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A8822" w14:textId="77777777" w:rsidR="004A2AF4" w:rsidRPr="00E978DF" w:rsidRDefault="004A2AF4" w:rsidP="004A2AF4">
      <w:pPr>
        <w:pStyle w:val="Heading3new"/>
        <w:rPr>
          <w:lang w:eastAsia="de-DE"/>
        </w:rPr>
      </w:pPr>
      <w:bookmarkStart w:id="0" w:name="_Toc13839503"/>
      <w:r w:rsidRPr="00260C6F">
        <w:rPr>
          <w:noProof/>
          <w:sz w:val="28"/>
          <w:szCs w:val="28"/>
          <w:lang w:eastAsia="de-DE"/>
        </w:rPr>
        <mc:AlternateContent>
          <mc:Choice Requires="wps">
            <w:drawing>
              <wp:anchor distT="45720" distB="45720" distL="114300" distR="114300" simplePos="0" relativeHeight="251659264" behindDoc="1" locked="0" layoutInCell="1" allowOverlap="1" wp14:anchorId="37EC2D2D" wp14:editId="7A8DF647">
                <wp:simplePos x="0" y="0"/>
                <wp:positionH relativeFrom="margin">
                  <wp:posOffset>-33655</wp:posOffset>
                </wp:positionH>
                <wp:positionV relativeFrom="paragraph">
                  <wp:posOffset>405130</wp:posOffset>
                </wp:positionV>
                <wp:extent cx="5901690" cy="771525"/>
                <wp:effectExtent l="0" t="0" r="22860" b="28575"/>
                <wp:wrapTight wrapText="bothSides">
                  <wp:wrapPolygon edited="0">
                    <wp:start x="0" y="0"/>
                    <wp:lineTo x="0" y="21867"/>
                    <wp:lineTo x="21614" y="21867"/>
                    <wp:lineTo x="21614" y="0"/>
                    <wp:lineTo x="0" y="0"/>
                  </wp:wrapPolygon>
                </wp:wrapTight>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771525"/>
                        </a:xfrm>
                        <a:prstGeom prst="rect">
                          <a:avLst/>
                        </a:prstGeom>
                        <a:solidFill>
                          <a:schemeClr val="accent1">
                            <a:lumMod val="20000"/>
                            <a:lumOff val="80000"/>
                          </a:schemeClr>
                        </a:solidFill>
                        <a:ln w="9525">
                          <a:solidFill>
                            <a:schemeClr val="bg1">
                              <a:lumMod val="95000"/>
                            </a:schemeClr>
                          </a:solidFill>
                          <a:miter lim="800000"/>
                          <a:headEnd/>
                          <a:tailEnd/>
                        </a:ln>
                      </wps:spPr>
                      <wps:txbx>
                        <w:txbxContent>
                          <w:p w14:paraId="21E7FD16" w14:textId="77777777" w:rsidR="004A2AF4" w:rsidRPr="002655E0" w:rsidRDefault="004A2AF4" w:rsidP="004A2AF4">
                            <w:pPr>
                              <w:spacing w:line="360" w:lineRule="auto"/>
                              <w:rPr>
                                <w:rFonts w:asciiTheme="minorHAnsi" w:hAnsiTheme="minorHAnsi"/>
                                <w:b/>
                                <w:bCs/>
                                <w:lang w:val="de-DE" w:eastAsia="de-DE"/>
                              </w:rPr>
                            </w:pPr>
                            <w:bookmarkStart w:id="1" w:name="_Toc2241042"/>
                            <w:r w:rsidRPr="002655E0">
                              <w:rPr>
                                <w:rFonts w:asciiTheme="minorHAnsi" w:hAnsiTheme="minorHAnsi"/>
                                <w:lang w:val="de-DE"/>
                              </w:rPr>
                              <w:t>Dieser Research Workshop für den englisch-bilingualen Unterricht beschäftigt sich im Rahmen des Themenkomplexes „Klimawandel“ mit der Wasserverfügbarkeit unter dem Aspekt der Trinkwasserversorgung in Deutschland.</w:t>
                            </w:r>
                            <w:bookmarkEnd w:id="1"/>
                          </w:p>
                          <w:p w14:paraId="5BE4F834" w14:textId="77777777" w:rsidR="004A2AF4" w:rsidRPr="003F26AC" w:rsidRDefault="004A2AF4" w:rsidP="004A2AF4">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C2D2D" id="_x0000_t202" coordsize="21600,21600" o:spt="202" path="m,l,21600r21600,l21600,xe">
                <v:stroke joinstyle="miter"/>
                <v:path gradientshapeok="t" o:connecttype="rect"/>
              </v:shapetype>
              <v:shape id="Text Box 2" o:spid="_x0000_s1026" type="#_x0000_t202" style="position:absolute;left:0;text-align:left;margin-left:-2.65pt;margin-top:31.9pt;width:464.7pt;height:6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" fillcolor="#deeaf6 [660]" strokecolor="#f2f2f2 [3052]">
                <v:textbox>
                  <w:txbxContent>
                    <w:p w14:paraId="21E7FD16" w14:textId="77777777" w:rsidR="004A2AF4" w:rsidRPr="002655E0" w:rsidRDefault="004A2AF4" w:rsidP="004A2AF4">
                      <w:pPr>
                        <w:spacing w:line="360" w:lineRule="auto"/>
                        <w:rPr>
                          <w:rFonts w:asciiTheme="minorHAnsi" w:hAnsiTheme="minorHAnsi"/>
                          <w:b/>
                          <w:bCs/>
                          <w:lang w:val="de-DE" w:eastAsia="de-DE"/>
                        </w:rPr>
                      </w:pPr>
                      <w:bookmarkStart w:id="2" w:name="_Toc2241042"/>
                      <w:r w:rsidRPr="002655E0">
                        <w:rPr>
                          <w:rFonts w:asciiTheme="minorHAnsi" w:hAnsiTheme="minorHAnsi"/>
                          <w:lang w:val="de-DE"/>
                        </w:rPr>
                        <w:t>Dieser Research Workshop für den englisch-bilingualen Unterricht beschäftigt sich im Rahmen des Themenkomplexes „Klimawandel“ mit der Wasserverfügbarkeit unter dem Aspekt der Trinkwasserversorgung in Deutschland.</w:t>
                      </w:r>
                      <w:bookmarkEnd w:id="2"/>
                    </w:p>
                    <w:p w14:paraId="5BE4F834" w14:textId="77777777" w:rsidR="004A2AF4" w:rsidRPr="003F26AC" w:rsidRDefault="004A2AF4" w:rsidP="004A2AF4">
                      <w:pPr>
                        <w:rPr>
                          <w:lang w:val="de-DE"/>
                        </w:rPr>
                      </w:pPr>
                    </w:p>
                  </w:txbxContent>
                </v:textbox>
                <w10:wrap type="tight" anchorx="margin"/>
              </v:shape>
            </w:pict>
          </mc:Fallback>
        </mc:AlternateContent>
      </w:r>
      <w:r w:rsidRPr="00E978DF">
        <w:rPr>
          <w:lang w:eastAsia="de-DE"/>
        </w:rPr>
        <w:t>Research workshop: Water</w:t>
      </w:r>
      <w:bookmarkEnd w:id="0"/>
    </w:p>
    <w:p w14:paraId="66C55099" w14:textId="77777777" w:rsidR="004A2AF4" w:rsidRDefault="004A2AF4" w:rsidP="004A2AF4">
      <w:pPr>
        <w:spacing w:after="240"/>
        <w:rPr>
          <w:rFonts w:asciiTheme="minorHAnsi" w:hAnsiTheme="minorHAnsi" w:cstheme="minorHAnsi"/>
          <w:b/>
          <w:color w:val="2E74B5" w:themeColor="accent1" w:themeShade="BF"/>
          <w:sz w:val="24"/>
          <w:lang w:val="de-DE" w:eastAsia="de-DE"/>
        </w:rPr>
      </w:pPr>
    </w:p>
    <w:p w14:paraId="3AB1EC07" w14:textId="77777777" w:rsidR="004A2AF4" w:rsidRPr="00400BF3" w:rsidRDefault="004A2AF4" w:rsidP="004A2AF4">
      <w:pPr>
        <w:spacing w:after="240"/>
        <w:rPr>
          <w:rFonts w:asciiTheme="minorHAnsi" w:hAnsiTheme="minorHAnsi" w:cstheme="minorHAnsi"/>
          <w:b/>
          <w:color w:val="2E74B5" w:themeColor="accent1" w:themeShade="BF"/>
          <w:sz w:val="24"/>
          <w:lang w:val="de-DE" w:eastAsia="de-DE"/>
        </w:rPr>
      </w:pPr>
      <w:r w:rsidRPr="00400BF3">
        <w:rPr>
          <w:rFonts w:asciiTheme="minorHAnsi" w:hAnsiTheme="minorHAnsi" w:cstheme="minorHAnsi"/>
          <w:b/>
          <w:color w:val="2E74B5" w:themeColor="accent1" w:themeShade="BF"/>
          <w:sz w:val="24"/>
          <w:lang w:val="de-DE" w:eastAsia="de-DE"/>
        </w:rPr>
        <w:t>Beschreibung der Unterrichtseinheit</w:t>
      </w:r>
    </w:p>
    <w:p w14:paraId="56B89857" w14:textId="77777777" w:rsidR="004A2AF4" w:rsidRDefault="004A2AF4" w:rsidP="004A2AF4">
      <w:pPr>
        <w:rPr>
          <w:szCs w:val="22"/>
          <w:lang w:val="de-DE" w:eastAsia="de-DE"/>
        </w:rPr>
      </w:pPr>
      <w:r>
        <w:rPr>
          <w:szCs w:val="22"/>
          <w:lang w:val="de-DE" w:eastAsia="de-DE"/>
        </w:rPr>
        <w:t>Anhand des Unterrichtsmaterials „Research Workshop: Water“ setzen sich die Schülerinnen und Schüler aus der Perspektive eines Wasserwerkes mit der Wasserverfügbarkeit im Rahmen eines Projektes auseinander und führen einen konkreten Rechercheauftrag aus.</w:t>
      </w:r>
    </w:p>
    <w:p w14:paraId="02B92C9B" w14:textId="77777777" w:rsidR="004A2AF4" w:rsidRDefault="004A2AF4" w:rsidP="004A2AF4">
      <w:pPr>
        <w:rPr>
          <w:rFonts w:asciiTheme="minorHAnsi" w:hAnsiTheme="minorHAnsi"/>
          <w:b/>
          <w:i/>
          <w:color w:val="2E74B5" w:themeColor="accent1" w:themeShade="BF"/>
          <w:lang w:val="de-DE" w:eastAsia="de-DE"/>
        </w:rPr>
      </w:pPr>
    </w:p>
    <w:p w14:paraId="14F0F879" w14:textId="77777777" w:rsidR="004A2AF4" w:rsidRDefault="004A2AF4" w:rsidP="004A2AF4">
      <w:pPr>
        <w:rPr>
          <w:b/>
          <w:szCs w:val="22"/>
          <w:lang w:val="de-DE" w:eastAsia="de-DE"/>
        </w:rPr>
      </w:pPr>
      <w:r w:rsidRPr="00400BF3">
        <w:rPr>
          <w:b/>
          <w:szCs w:val="22"/>
          <w:lang w:val="de-DE" w:eastAsia="de-DE"/>
        </w:rPr>
        <w:t>Linkliste</w:t>
      </w:r>
    </w:p>
    <w:p w14:paraId="7B78FC58" w14:textId="77777777" w:rsidR="004A2AF4" w:rsidRPr="00400BF3" w:rsidRDefault="004A2AF4" w:rsidP="004A2AF4">
      <w:pPr>
        <w:rPr>
          <w:b/>
          <w:szCs w:val="22"/>
          <w:lang w:val="de-DE" w:eastAsia="de-DE"/>
        </w:rPr>
      </w:pPr>
    </w:p>
    <w:p w14:paraId="76CA2D05" w14:textId="77777777" w:rsidR="00DA048C" w:rsidRPr="00710DE0" w:rsidRDefault="00DA048C" w:rsidP="00DA048C">
      <w:pPr>
        <w:rPr>
          <w:rFonts w:asciiTheme="minorHAnsi" w:hAnsiTheme="minorHAnsi"/>
          <w:b/>
          <w:szCs w:val="22"/>
          <w:lang w:val="de-DE" w:eastAsia="de-DE"/>
        </w:rPr>
      </w:pPr>
      <w:r w:rsidRPr="00710DE0">
        <w:rPr>
          <w:rFonts w:asciiTheme="minorHAnsi" w:hAnsiTheme="minorHAnsi"/>
          <w:b/>
          <w:szCs w:val="22"/>
          <w:lang w:val="de-DE" w:eastAsia="de-DE"/>
        </w:rPr>
        <w:t>www.umweltbundesamt.de</w:t>
      </w:r>
      <w:r w:rsidRPr="00710DE0">
        <w:rPr>
          <w:rFonts w:asciiTheme="minorHAnsi" w:hAnsiTheme="minorHAnsi"/>
          <w:b/>
          <w:i/>
          <w:szCs w:val="22"/>
          <w:lang w:val="de-DE" w:eastAsia="de-DE"/>
        </w:rPr>
        <w:t>: Klimafolgen - Handlungsfeld Wasser, Hochwasser- und Küstenschutz</w:t>
      </w:r>
      <w:r>
        <w:rPr>
          <w:rFonts w:asciiTheme="minorHAnsi" w:hAnsiTheme="minorHAnsi"/>
          <w:b/>
          <w:szCs w:val="22"/>
          <w:lang w:val="de-DE" w:eastAsia="de-DE"/>
        </w:rPr>
        <w:t xml:space="preserve"> </w:t>
      </w:r>
      <w:r w:rsidRPr="00710DE0">
        <w:rPr>
          <w:rFonts w:asciiTheme="minorHAnsi" w:hAnsiTheme="minorHAnsi"/>
          <w:b/>
          <w:szCs w:val="22"/>
          <w:lang w:val="de-DE" w:eastAsia="de-DE"/>
        </w:rPr>
        <w:t>www.umweltbundesamt.de/themen/klima-energie/klimafolgen-anpassung/folgen-des-klimawandels/klimafolgen-deutschland/klimafolgen-</w:t>
      </w:r>
      <w:r>
        <w:rPr>
          <w:rFonts w:asciiTheme="minorHAnsi" w:hAnsiTheme="minorHAnsi"/>
          <w:b/>
          <w:szCs w:val="22"/>
          <w:lang w:val="de-DE" w:eastAsia="de-DE"/>
        </w:rPr>
        <w:t>handlungsfeld-wasser-hochwasser</w:t>
      </w:r>
    </w:p>
    <w:p w14:paraId="452E0816" w14:textId="77777777" w:rsidR="00DA048C" w:rsidRPr="00710DE0" w:rsidRDefault="00DA048C" w:rsidP="00DA048C">
      <w:pPr>
        <w:rPr>
          <w:rFonts w:asciiTheme="minorHAnsi" w:hAnsiTheme="minorHAnsi"/>
          <w:szCs w:val="22"/>
          <w:lang w:val="de-DE" w:eastAsia="de-DE"/>
        </w:rPr>
      </w:pPr>
      <w:r w:rsidRPr="00710DE0">
        <w:rPr>
          <w:rFonts w:asciiTheme="minorHAnsi" w:hAnsiTheme="minorHAnsi"/>
          <w:szCs w:val="22"/>
          <w:lang w:val="de-DE" w:eastAsia="de-DE"/>
        </w:rPr>
        <w:t>Das Umweltbundesamt informiert über die Klimafolgen in einzelnen Sektoren oder Regionen Deutschlands. Mit diesem Link gelangen Sie zum Handlungsfeld Wasse</w:t>
      </w:r>
      <w:r>
        <w:rPr>
          <w:rFonts w:asciiTheme="minorHAnsi" w:hAnsiTheme="minorHAnsi"/>
          <w:szCs w:val="22"/>
          <w:lang w:val="de-DE" w:eastAsia="de-DE"/>
        </w:rPr>
        <w:t xml:space="preserve">r, Hochwasser- und Küstenschutz, </w:t>
      </w:r>
      <w:r w:rsidRPr="00030F24">
        <w:rPr>
          <w:rFonts w:asciiTheme="minorHAnsi" w:hAnsiTheme="minorHAnsi"/>
          <w:szCs w:val="22"/>
          <w:lang w:val="de-DE" w:eastAsia="de-DE"/>
        </w:rPr>
        <w:t>[Stand: 28.02.2018].</w:t>
      </w:r>
    </w:p>
    <w:p w14:paraId="11F903CB" w14:textId="77777777" w:rsidR="00DA048C" w:rsidRPr="00710DE0" w:rsidRDefault="00DA048C" w:rsidP="00DA048C">
      <w:pPr>
        <w:rPr>
          <w:rFonts w:asciiTheme="minorHAnsi" w:hAnsiTheme="minorHAnsi"/>
          <w:b/>
          <w:szCs w:val="22"/>
          <w:lang w:val="de-DE" w:eastAsia="de-DE"/>
        </w:rPr>
      </w:pPr>
    </w:p>
    <w:p w14:paraId="19134762" w14:textId="77777777" w:rsidR="00DA048C" w:rsidRDefault="00DA048C" w:rsidP="00DA048C">
      <w:pPr>
        <w:rPr>
          <w:rFonts w:asciiTheme="minorHAnsi" w:hAnsiTheme="minorHAnsi"/>
          <w:b/>
          <w:szCs w:val="22"/>
          <w:lang w:val="de-DE" w:eastAsia="de-DE"/>
        </w:rPr>
      </w:pPr>
      <w:r w:rsidRPr="00710DE0">
        <w:rPr>
          <w:rFonts w:asciiTheme="minorHAnsi" w:hAnsiTheme="minorHAnsi"/>
          <w:b/>
          <w:szCs w:val="22"/>
          <w:lang w:val="de-DE" w:eastAsia="de-DE"/>
        </w:rPr>
        <w:t>www.swp-po</w:t>
      </w:r>
      <w:r>
        <w:rPr>
          <w:rFonts w:asciiTheme="minorHAnsi" w:hAnsiTheme="minorHAnsi"/>
          <w:b/>
          <w:szCs w:val="22"/>
          <w:lang w:val="de-DE" w:eastAsia="de-DE"/>
        </w:rPr>
        <w:t xml:space="preserve">tsdam.de: Fragen und Antworten </w:t>
      </w:r>
    </w:p>
    <w:p w14:paraId="13A63CC4" w14:textId="77777777" w:rsidR="00DA048C" w:rsidRPr="00710DE0" w:rsidRDefault="00DA048C" w:rsidP="00DA048C">
      <w:pPr>
        <w:rPr>
          <w:rFonts w:asciiTheme="minorHAnsi" w:hAnsiTheme="minorHAnsi"/>
          <w:b/>
          <w:szCs w:val="22"/>
          <w:lang w:val="de-DE" w:eastAsia="de-DE"/>
        </w:rPr>
      </w:pPr>
      <w:r w:rsidRPr="00710DE0">
        <w:rPr>
          <w:rFonts w:asciiTheme="minorHAnsi" w:hAnsiTheme="minorHAnsi"/>
          <w:b/>
          <w:szCs w:val="22"/>
          <w:lang w:val="de-DE" w:eastAsia="de-DE"/>
        </w:rPr>
        <w:t>www.swp-potsdam.de/</w:t>
      </w:r>
      <w:r>
        <w:rPr>
          <w:rFonts w:asciiTheme="minorHAnsi" w:hAnsiTheme="minorHAnsi"/>
          <w:b/>
          <w:szCs w:val="22"/>
          <w:lang w:val="de-DE" w:eastAsia="de-DE"/>
        </w:rPr>
        <w:t>de/wasser/fragen-und-antworten/</w:t>
      </w:r>
    </w:p>
    <w:p w14:paraId="6B75ED96" w14:textId="77777777" w:rsidR="00DA048C" w:rsidRPr="00710DE0" w:rsidRDefault="00DA048C" w:rsidP="00DA048C">
      <w:pPr>
        <w:rPr>
          <w:rFonts w:asciiTheme="minorHAnsi" w:hAnsiTheme="minorHAnsi"/>
          <w:szCs w:val="22"/>
          <w:lang w:val="de-DE" w:eastAsia="de-DE"/>
        </w:rPr>
      </w:pPr>
      <w:r w:rsidRPr="00710DE0">
        <w:rPr>
          <w:rFonts w:asciiTheme="minorHAnsi" w:hAnsiTheme="minorHAnsi"/>
          <w:szCs w:val="22"/>
          <w:lang w:val="de-DE" w:eastAsia="de-DE"/>
        </w:rPr>
        <w:t>Die Stadtwerke Potsdam beantwort</w:t>
      </w:r>
      <w:r>
        <w:rPr>
          <w:rFonts w:asciiTheme="minorHAnsi" w:hAnsiTheme="minorHAnsi"/>
          <w:szCs w:val="22"/>
          <w:lang w:val="de-DE" w:eastAsia="de-DE"/>
        </w:rPr>
        <w:t>en Fragen zum Thema Trinkwasser,</w:t>
      </w:r>
      <w:r w:rsidRPr="00710DE0">
        <w:rPr>
          <w:rFonts w:asciiTheme="minorHAnsi" w:hAnsiTheme="minorHAnsi"/>
          <w:szCs w:val="22"/>
          <w:lang w:val="de-DE" w:eastAsia="de-DE"/>
        </w:rPr>
        <w:t xml:space="preserve"> </w:t>
      </w:r>
      <w:r w:rsidRPr="00030F24">
        <w:rPr>
          <w:rFonts w:asciiTheme="minorHAnsi" w:hAnsiTheme="minorHAnsi"/>
          <w:szCs w:val="22"/>
          <w:lang w:val="de-DE" w:eastAsia="de-DE"/>
        </w:rPr>
        <w:t>[Stand: 28.02.2018].</w:t>
      </w:r>
    </w:p>
    <w:p w14:paraId="26289126" w14:textId="77777777" w:rsidR="00DA048C" w:rsidRPr="00710DE0" w:rsidRDefault="00DA048C" w:rsidP="00DA048C">
      <w:pPr>
        <w:rPr>
          <w:rFonts w:asciiTheme="minorHAnsi" w:hAnsiTheme="minorHAnsi"/>
          <w:b/>
          <w:szCs w:val="22"/>
          <w:lang w:val="de-DE" w:eastAsia="de-DE"/>
        </w:rPr>
      </w:pPr>
    </w:p>
    <w:p w14:paraId="7D5529CE" w14:textId="77777777" w:rsidR="00DA048C" w:rsidRPr="00710DE0" w:rsidRDefault="00DA048C" w:rsidP="00DA048C">
      <w:pPr>
        <w:rPr>
          <w:rFonts w:asciiTheme="minorHAnsi" w:hAnsiTheme="minorHAnsi"/>
          <w:b/>
          <w:szCs w:val="22"/>
          <w:lang w:val="de-DE" w:eastAsia="de-DE"/>
        </w:rPr>
      </w:pPr>
      <w:r w:rsidRPr="00710DE0">
        <w:rPr>
          <w:rFonts w:asciiTheme="minorHAnsi" w:hAnsiTheme="minorHAnsi"/>
          <w:b/>
          <w:szCs w:val="22"/>
          <w:lang w:val="de-DE" w:eastAsia="de-DE"/>
        </w:rPr>
        <w:t>www.umweltbundesamt.de</w:t>
      </w:r>
      <w:r w:rsidRPr="00710DE0">
        <w:rPr>
          <w:rFonts w:asciiTheme="minorHAnsi" w:hAnsiTheme="minorHAnsi"/>
          <w:b/>
          <w:i/>
          <w:szCs w:val="22"/>
          <w:lang w:val="de-DE" w:eastAsia="de-DE"/>
        </w:rPr>
        <w:t>: Wassersparen</w:t>
      </w:r>
      <w:r>
        <w:rPr>
          <w:rFonts w:asciiTheme="minorHAnsi" w:hAnsiTheme="minorHAnsi"/>
          <w:b/>
          <w:szCs w:val="22"/>
          <w:lang w:val="de-DE" w:eastAsia="de-DE"/>
        </w:rPr>
        <w:t xml:space="preserve"> </w:t>
      </w:r>
      <w:r w:rsidRPr="00710DE0">
        <w:rPr>
          <w:rFonts w:asciiTheme="minorHAnsi" w:hAnsiTheme="minorHAnsi"/>
          <w:b/>
          <w:szCs w:val="22"/>
          <w:lang w:val="de-DE" w:eastAsia="de-DE"/>
        </w:rPr>
        <w:t>www.umweltbundesamt.de/presse/pressemitteilungen/wassersparen-s</w:t>
      </w:r>
      <w:r>
        <w:rPr>
          <w:rFonts w:asciiTheme="minorHAnsi" w:hAnsiTheme="minorHAnsi"/>
          <w:b/>
          <w:szCs w:val="22"/>
          <w:lang w:val="de-DE" w:eastAsia="de-DE"/>
        </w:rPr>
        <w:t>innvoll-ausgereizt-uebertrieben</w:t>
      </w:r>
    </w:p>
    <w:p w14:paraId="4731BD38" w14:textId="77777777" w:rsidR="00DA048C" w:rsidRPr="00710DE0" w:rsidRDefault="00DA048C" w:rsidP="00DA048C">
      <w:pPr>
        <w:rPr>
          <w:rFonts w:asciiTheme="minorHAnsi" w:hAnsiTheme="minorHAnsi"/>
          <w:szCs w:val="22"/>
          <w:lang w:val="de-DE" w:eastAsia="de-DE"/>
        </w:rPr>
      </w:pPr>
      <w:r w:rsidRPr="00710DE0">
        <w:rPr>
          <w:rFonts w:asciiTheme="minorHAnsi" w:hAnsiTheme="minorHAnsi"/>
          <w:szCs w:val="22"/>
          <w:lang w:val="de-DE" w:eastAsia="de-DE"/>
        </w:rPr>
        <w:t>Hier finden Sie Fakten, Hintergründe und Empfehlungen des Umweltbundesamtes zum Thema: Wasserspar</w:t>
      </w:r>
      <w:r>
        <w:rPr>
          <w:rFonts w:asciiTheme="minorHAnsi" w:hAnsiTheme="minorHAnsi"/>
          <w:szCs w:val="22"/>
          <w:lang w:val="de-DE" w:eastAsia="de-DE"/>
        </w:rPr>
        <w:t xml:space="preserve">en in Privathaushalten, </w:t>
      </w:r>
      <w:r w:rsidRPr="00030F24">
        <w:rPr>
          <w:rFonts w:asciiTheme="minorHAnsi" w:hAnsiTheme="minorHAnsi"/>
          <w:szCs w:val="22"/>
          <w:lang w:val="de-DE" w:eastAsia="de-DE"/>
        </w:rPr>
        <w:t>[Stand: 28.02.2018].</w:t>
      </w:r>
    </w:p>
    <w:p w14:paraId="5A34F112" w14:textId="77777777" w:rsidR="00DA048C" w:rsidRPr="00710DE0" w:rsidRDefault="00DA048C" w:rsidP="00DA048C">
      <w:pPr>
        <w:rPr>
          <w:rFonts w:asciiTheme="minorHAnsi" w:hAnsiTheme="minorHAnsi"/>
          <w:szCs w:val="22"/>
          <w:lang w:val="de-DE" w:eastAsia="de-DE"/>
        </w:rPr>
      </w:pPr>
    </w:p>
    <w:p w14:paraId="3C1136AD" w14:textId="77777777" w:rsidR="00DA048C" w:rsidRPr="00710DE0" w:rsidRDefault="00DA048C" w:rsidP="00DA048C">
      <w:pPr>
        <w:rPr>
          <w:rFonts w:asciiTheme="minorHAnsi" w:hAnsiTheme="minorHAnsi"/>
          <w:szCs w:val="22"/>
          <w:lang w:val="de-DE" w:eastAsia="de-DE"/>
        </w:rPr>
      </w:pPr>
      <w:r w:rsidRPr="00710DE0">
        <w:rPr>
          <w:rFonts w:asciiTheme="minorHAnsi" w:hAnsiTheme="minorHAnsi"/>
          <w:b/>
          <w:szCs w:val="22"/>
          <w:lang w:val="de-DE" w:eastAsia="de-DE"/>
        </w:rPr>
        <w:t>Heizsparer: Wasserverbrauch</w:t>
      </w:r>
      <w:r w:rsidRPr="00710DE0">
        <w:rPr>
          <w:rFonts w:asciiTheme="minorHAnsi" w:hAnsiTheme="minorHAnsi"/>
          <w:szCs w:val="22"/>
          <w:lang w:val="de-DE" w:eastAsia="de-DE"/>
        </w:rPr>
        <w:t xml:space="preserve"> </w:t>
      </w:r>
      <w:r w:rsidRPr="00710DE0">
        <w:rPr>
          <w:rFonts w:asciiTheme="minorHAnsi" w:hAnsiTheme="minorHAnsi"/>
          <w:szCs w:val="22"/>
          <w:lang w:val="de-DE" w:eastAsia="de-DE"/>
        </w:rPr>
        <w:br/>
      </w:r>
      <w:r w:rsidRPr="00710DE0">
        <w:rPr>
          <w:rFonts w:asciiTheme="minorHAnsi" w:hAnsiTheme="minorHAnsi"/>
          <w:b/>
          <w:szCs w:val="22"/>
          <w:lang w:val="de-DE" w:eastAsia="de-DE"/>
        </w:rPr>
        <w:t>www.heizsparer.de/spartipp</w:t>
      </w:r>
      <w:r>
        <w:rPr>
          <w:rFonts w:asciiTheme="minorHAnsi" w:hAnsiTheme="minorHAnsi"/>
          <w:b/>
          <w:szCs w:val="22"/>
          <w:lang w:val="de-DE" w:eastAsia="de-DE"/>
        </w:rPr>
        <w:t>s/wasser-sparen/wasserverbrauch</w:t>
      </w:r>
      <w:r w:rsidRPr="00710DE0">
        <w:rPr>
          <w:rFonts w:asciiTheme="minorHAnsi" w:hAnsiTheme="minorHAnsi"/>
          <w:szCs w:val="22"/>
          <w:lang w:val="de-DE" w:eastAsia="de-DE"/>
        </w:rPr>
        <w:br/>
        <w:t>Auf der Webseite werden Statistiken zum Wasserverbra</w:t>
      </w:r>
      <w:r>
        <w:rPr>
          <w:rFonts w:asciiTheme="minorHAnsi" w:hAnsiTheme="minorHAnsi"/>
          <w:szCs w:val="22"/>
          <w:lang w:val="de-DE" w:eastAsia="de-DE"/>
        </w:rPr>
        <w:t xml:space="preserve">uch in Deutschland präsentier, </w:t>
      </w:r>
      <w:r w:rsidRPr="00030F24">
        <w:rPr>
          <w:rFonts w:asciiTheme="minorHAnsi" w:hAnsiTheme="minorHAnsi"/>
          <w:szCs w:val="22"/>
          <w:lang w:val="de-DE" w:eastAsia="de-DE"/>
        </w:rPr>
        <w:t xml:space="preserve">[Stand: </w:t>
      </w:r>
      <w:r>
        <w:rPr>
          <w:rFonts w:asciiTheme="minorHAnsi" w:hAnsiTheme="minorHAnsi"/>
          <w:szCs w:val="22"/>
          <w:lang w:val="de-DE" w:eastAsia="de-DE"/>
        </w:rPr>
        <w:t>05.03.</w:t>
      </w:r>
      <w:r w:rsidRPr="00030F24">
        <w:rPr>
          <w:rFonts w:asciiTheme="minorHAnsi" w:hAnsiTheme="minorHAnsi"/>
          <w:szCs w:val="22"/>
          <w:lang w:val="de-DE" w:eastAsia="de-DE"/>
        </w:rPr>
        <w:t>2018].</w:t>
      </w:r>
    </w:p>
    <w:p w14:paraId="7B6B5D57" w14:textId="77777777" w:rsidR="00DA048C" w:rsidRPr="00710DE0" w:rsidRDefault="00DA048C" w:rsidP="00DA048C">
      <w:pPr>
        <w:spacing w:after="60"/>
        <w:rPr>
          <w:rFonts w:asciiTheme="minorHAnsi" w:hAnsiTheme="minorHAnsi" w:cstheme="minorHAnsi"/>
          <w:szCs w:val="22"/>
          <w:lang w:val="de-DE" w:eastAsia="de-DE"/>
        </w:rPr>
      </w:pPr>
    </w:p>
    <w:p w14:paraId="60E8D248" w14:textId="77777777" w:rsidR="00DA048C" w:rsidRPr="00710DE0" w:rsidRDefault="00DA048C" w:rsidP="00DA048C">
      <w:pPr>
        <w:spacing w:before="120"/>
        <w:rPr>
          <w:rFonts w:asciiTheme="minorHAnsi" w:hAnsiTheme="minorHAnsi"/>
          <w:b/>
          <w:szCs w:val="22"/>
          <w:lang w:val="de-DE"/>
        </w:rPr>
      </w:pPr>
      <w:r w:rsidRPr="00710DE0">
        <w:rPr>
          <w:rFonts w:asciiTheme="minorHAnsi" w:hAnsiTheme="minorHAnsi"/>
          <w:b/>
          <w:szCs w:val="22"/>
          <w:lang w:val="de-DE"/>
        </w:rPr>
        <w:t>Sachsen.de: </w:t>
      </w:r>
      <w:r w:rsidRPr="00710DE0">
        <w:rPr>
          <w:rFonts w:asciiTheme="minorHAnsi" w:hAnsiTheme="minorHAnsi"/>
          <w:b/>
          <w:i/>
          <w:szCs w:val="22"/>
          <w:lang w:val="de-DE"/>
        </w:rPr>
        <w:t>Wasserverbrauch</w:t>
      </w:r>
      <w:r>
        <w:rPr>
          <w:rFonts w:asciiTheme="minorHAnsi" w:hAnsiTheme="minorHAnsi"/>
          <w:b/>
          <w:szCs w:val="22"/>
          <w:lang w:val="de-DE"/>
        </w:rPr>
        <w:br/>
      </w:r>
      <w:r w:rsidRPr="00710DE0">
        <w:rPr>
          <w:rFonts w:asciiTheme="minorHAnsi" w:hAnsiTheme="minorHAnsi"/>
          <w:b/>
          <w:szCs w:val="22"/>
          <w:lang w:val="de-DE"/>
        </w:rPr>
        <w:t>www.um</w:t>
      </w:r>
      <w:r>
        <w:rPr>
          <w:rFonts w:asciiTheme="minorHAnsi" w:hAnsiTheme="minorHAnsi"/>
          <w:b/>
          <w:szCs w:val="22"/>
          <w:lang w:val="de-DE"/>
        </w:rPr>
        <w:t>welt.sachsen.de/umwelt/4742.asp</w:t>
      </w:r>
    </w:p>
    <w:p w14:paraId="5ED801C6" w14:textId="77777777" w:rsidR="00DA048C" w:rsidRPr="00E4239C" w:rsidRDefault="00DA048C" w:rsidP="00DA048C">
      <w:pPr>
        <w:rPr>
          <w:rFonts w:asciiTheme="minorHAnsi" w:hAnsiTheme="minorHAnsi"/>
          <w:szCs w:val="22"/>
          <w:lang w:val="de-DE"/>
        </w:rPr>
      </w:pPr>
      <w:r w:rsidRPr="00710DE0">
        <w:rPr>
          <w:rFonts w:asciiTheme="minorHAnsi" w:hAnsiTheme="minorHAnsi"/>
          <w:szCs w:val="22"/>
          <w:lang w:val="de-DE"/>
        </w:rPr>
        <w:t xml:space="preserve">Statistik des Wasserverbrauchs in </w:t>
      </w:r>
      <w:r>
        <w:rPr>
          <w:rFonts w:asciiTheme="minorHAnsi" w:hAnsiTheme="minorHAnsi"/>
          <w:szCs w:val="22"/>
          <w:lang w:val="de-DE"/>
        </w:rPr>
        <w:t xml:space="preserve">Sachsen zwischen 1992 und 2013, </w:t>
      </w:r>
      <w:r w:rsidRPr="00030F24">
        <w:rPr>
          <w:rFonts w:asciiTheme="minorHAnsi" w:hAnsiTheme="minorHAnsi"/>
          <w:szCs w:val="22"/>
          <w:lang w:val="de-DE" w:eastAsia="de-DE"/>
        </w:rPr>
        <w:t xml:space="preserve">[Stand: </w:t>
      </w:r>
      <w:r>
        <w:rPr>
          <w:rFonts w:asciiTheme="minorHAnsi" w:hAnsiTheme="minorHAnsi"/>
          <w:szCs w:val="22"/>
          <w:lang w:val="de-DE" w:eastAsia="de-DE"/>
        </w:rPr>
        <w:t>05.03</w:t>
      </w:r>
      <w:r w:rsidRPr="00030F24">
        <w:rPr>
          <w:rFonts w:asciiTheme="minorHAnsi" w:hAnsiTheme="minorHAnsi"/>
          <w:szCs w:val="22"/>
          <w:lang w:val="de-DE" w:eastAsia="de-DE"/>
        </w:rPr>
        <w:t>.2018].</w:t>
      </w:r>
    </w:p>
    <w:p w14:paraId="1FC8FF2B" w14:textId="77777777" w:rsidR="00DA048C" w:rsidRPr="00E70D7A" w:rsidRDefault="00DA048C" w:rsidP="00DA048C">
      <w:pPr>
        <w:spacing w:after="240"/>
        <w:jc w:val="left"/>
        <w:rPr>
          <w:rFonts w:asciiTheme="minorHAnsi" w:hAnsiTheme="minorHAnsi" w:cstheme="minorHAnsi"/>
          <w:b/>
          <w:color w:val="2E74B5" w:themeColor="accent1" w:themeShade="BF"/>
          <w:sz w:val="24"/>
          <w:lang w:val="de-DE" w:eastAsia="de-DE"/>
        </w:rPr>
      </w:pPr>
    </w:p>
    <w:p w14:paraId="067BFA64" w14:textId="77777777" w:rsidR="004A2AF4" w:rsidRPr="00A779BC" w:rsidRDefault="004A2AF4" w:rsidP="004A2AF4">
      <w:pPr>
        <w:spacing w:after="240"/>
        <w:jc w:val="left"/>
        <w:rPr>
          <w:rFonts w:asciiTheme="minorHAnsi" w:hAnsiTheme="minorHAnsi" w:cstheme="minorHAnsi"/>
          <w:b/>
          <w:color w:val="2E74B5" w:themeColor="accent1" w:themeShade="BF"/>
          <w:sz w:val="24"/>
          <w:lang w:eastAsia="de-DE"/>
        </w:rPr>
      </w:pPr>
      <w:r w:rsidRPr="00A779BC">
        <w:rPr>
          <w:rFonts w:asciiTheme="minorHAnsi" w:hAnsiTheme="minorHAnsi" w:cstheme="minorHAnsi"/>
          <w:b/>
          <w:color w:val="2E74B5" w:themeColor="accent1" w:themeShade="BF"/>
          <w:sz w:val="24"/>
          <w:lang w:eastAsia="de-DE"/>
        </w:rPr>
        <w:t xml:space="preserve">Unterrichtsmaterial Research Workshop </w:t>
      </w:r>
      <w:r>
        <w:rPr>
          <w:rFonts w:asciiTheme="minorHAnsi" w:hAnsiTheme="minorHAnsi" w:cstheme="minorHAnsi"/>
          <w:b/>
          <w:color w:val="2E74B5" w:themeColor="accent1" w:themeShade="BF"/>
          <w:sz w:val="24"/>
          <w:lang w:eastAsia="de-DE"/>
        </w:rPr>
        <w:t>Water</w:t>
      </w:r>
    </w:p>
    <w:p w14:paraId="5D419489" w14:textId="77777777" w:rsidR="004A2AF4" w:rsidRPr="00DA048C" w:rsidRDefault="004A2AF4" w:rsidP="004A2AF4">
      <w:pPr>
        <w:spacing w:after="240"/>
        <w:jc w:val="left"/>
        <w:rPr>
          <w:rFonts w:asciiTheme="minorHAnsi" w:hAnsiTheme="minorHAnsi" w:cstheme="minorHAnsi"/>
          <w:color w:val="2E74B5" w:themeColor="accent1" w:themeShade="BF"/>
          <w:sz w:val="24"/>
          <w:lang w:eastAsia="de-DE"/>
        </w:rPr>
      </w:pPr>
      <w:r w:rsidRPr="00DA048C">
        <w:rPr>
          <w:rFonts w:asciiTheme="minorHAnsi" w:hAnsiTheme="minorHAnsi" w:cstheme="minorHAnsi"/>
          <w:sz w:val="24"/>
          <w:lang w:eastAsia="de-DE"/>
        </w:rPr>
        <w:t>Arbeitsblatt Research Workshop 5</w:t>
      </w:r>
      <w:r w:rsidRPr="00DA048C">
        <w:rPr>
          <w:rFonts w:asciiTheme="minorHAnsi" w:hAnsiTheme="minorHAnsi"/>
          <w:szCs w:val="22"/>
        </w:rPr>
        <w:br w:type="page"/>
      </w:r>
    </w:p>
    <w:p w14:paraId="72FEF0E9" w14:textId="77777777" w:rsidR="00C72348" w:rsidRPr="004A2AF4" w:rsidRDefault="000A1A40" w:rsidP="00D87973">
      <w:pPr>
        <w:spacing w:after="240"/>
        <w:rPr>
          <w:rFonts w:asciiTheme="minorHAnsi" w:hAnsiTheme="minorHAnsi" w:cstheme="minorHAnsi"/>
          <w:b/>
          <w:color w:val="2E74B5" w:themeColor="accent1" w:themeShade="BF"/>
          <w:sz w:val="24"/>
          <w:lang w:eastAsia="de-DE"/>
        </w:rPr>
      </w:pPr>
      <w:r w:rsidRPr="004A2AF4">
        <w:rPr>
          <w:rFonts w:asciiTheme="minorHAnsi" w:hAnsiTheme="minorHAnsi" w:cstheme="minorHAnsi"/>
          <w:b/>
          <w:color w:val="2E74B5" w:themeColor="accent1" w:themeShade="BF"/>
          <w:sz w:val="24"/>
          <w:lang w:eastAsia="de-DE"/>
        </w:rPr>
        <w:lastRenderedPageBreak/>
        <w:t>Research Workshop 5 (Water)</w:t>
      </w:r>
    </w:p>
    <w:p w14:paraId="396D08DD" w14:textId="77777777" w:rsidR="000A1A40" w:rsidRPr="00EC2C32" w:rsidRDefault="000A1A40" w:rsidP="00596B47">
      <w:pPr>
        <w:jc w:val="left"/>
        <w:rPr>
          <w:rFonts w:asciiTheme="minorHAnsi" w:eastAsia="Arial" w:hAnsiTheme="minorHAnsi" w:cs="Open Sans"/>
          <w:color w:val="000000"/>
          <w:sz w:val="20"/>
          <w:szCs w:val="20"/>
          <w:lang w:val="de-DE" w:eastAsia="de-DE"/>
        </w:rPr>
      </w:pPr>
      <w:r w:rsidRPr="00EC2C32">
        <w:rPr>
          <w:rFonts w:asciiTheme="minorHAnsi" w:hAnsiTheme="minorHAnsi" w:cs="Open Sans"/>
          <w:noProof/>
          <w:sz w:val="20"/>
          <w:szCs w:val="20"/>
          <w:lang w:val="de-DE" w:eastAsia="de-DE"/>
        </w:rPr>
        <w:drawing>
          <wp:inline distT="0" distB="0" distL="0" distR="0" wp14:anchorId="0E93883B" wp14:editId="4CDDFCA6">
            <wp:extent cx="5657850" cy="2072640"/>
            <wp:effectExtent l="0" t="0" r="0" b="3810"/>
            <wp:docPr id="3094" name="Bild 1" descr="Bilder_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_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072640"/>
                    </a:xfrm>
                    <a:prstGeom prst="rect">
                      <a:avLst/>
                    </a:prstGeom>
                    <a:noFill/>
                    <a:ln>
                      <a:noFill/>
                    </a:ln>
                  </pic:spPr>
                </pic:pic>
              </a:graphicData>
            </a:graphic>
          </wp:inline>
        </w:drawing>
      </w:r>
    </w:p>
    <w:p w14:paraId="26F9E79E" w14:textId="77777777" w:rsidR="000A1A40" w:rsidRPr="00EC2C32" w:rsidRDefault="000A1A40" w:rsidP="00596B47">
      <w:pPr>
        <w:spacing w:after="60"/>
        <w:jc w:val="right"/>
        <w:rPr>
          <w:rFonts w:asciiTheme="minorHAnsi" w:eastAsia="Arial" w:hAnsiTheme="minorHAnsi" w:cs="Open Sans"/>
          <w:i/>
          <w:color w:val="000000"/>
          <w:sz w:val="16"/>
          <w:szCs w:val="16"/>
          <w:lang w:eastAsia="de-DE"/>
        </w:rPr>
      </w:pPr>
      <w:r w:rsidRPr="00EC2C32">
        <w:rPr>
          <w:rFonts w:asciiTheme="minorHAnsi" w:eastAsia="Arial" w:hAnsiTheme="minorHAnsi" w:cs="Open Sans"/>
          <w:i/>
          <w:color w:val="000000"/>
          <w:sz w:val="16"/>
          <w:szCs w:val="16"/>
          <w:lang w:eastAsia="de-DE"/>
        </w:rPr>
        <w:t xml:space="preserve">Pictures: </w:t>
      </w:r>
      <w:r w:rsidRPr="00EC2C32">
        <w:rPr>
          <w:rFonts w:asciiTheme="minorHAnsi" w:hAnsiTheme="minorHAnsi" w:cs="Open Sans"/>
          <w:i/>
          <w:sz w:val="16"/>
          <w:szCs w:val="16"/>
        </w:rPr>
        <w:t xml:space="preserve">Carolin Schlenther, </w:t>
      </w:r>
      <w:r w:rsidRPr="00EC2C32">
        <w:rPr>
          <w:rFonts w:asciiTheme="minorHAnsi" w:eastAsia="Arial" w:hAnsiTheme="minorHAnsi" w:cs="Open Sans"/>
          <w:i/>
          <w:color w:val="000000"/>
          <w:sz w:val="16"/>
          <w:szCs w:val="16"/>
          <w:lang w:eastAsia="de-DE"/>
        </w:rPr>
        <w:t>pixabay free images</w:t>
      </w:r>
    </w:p>
    <w:p w14:paraId="5C37705D" w14:textId="77777777" w:rsidR="000A1A40" w:rsidRPr="00EC2C32" w:rsidRDefault="000A1A40" w:rsidP="00596B47">
      <w:pPr>
        <w:spacing w:after="60"/>
        <w:rPr>
          <w:rFonts w:asciiTheme="minorHAnsi" w:eastAsia="Arial" w:hAnsiTheme="minorHAnsi" w:cstheme="minorHAnsi"/>
          <w:szCs w:val="22"/>
        </w:rPr>
      </w:pPr>
    </w:p>
    <w:p w14:paraId="55DE8310" w14:textId="77777777" w:rsidR="000A1A40" w:rsidRPr="00EC2C32" w:rsidRDefault="000A1A40" w:rsidP="00596B47">
      <w:pPr>
        <w:spacing w:after="60"/>
        <w:rPr>
          <w:rFonts w:asciiTheme="minorHAnsi" w:eastAsia="Arial" w:hAnsiTheme="minorHAnsi" w:cstheme="minorHAnsi"/>
          <w:szCs w:val="22"/>
        </w:rPr>
      </w:pPr>
      <w:r w:rsidRPr="00EC2C32">
        <w:rPr>
          <w:rFonts w:asciiTheme="minorHAnsi" w:eastAsia="Arial" w:hAnsiTheme="minorHAnsi" w:cstheme="minorHAnsi"/>
          <w:szCs w:val="22"/>
        </w:rPr>
        <w:t xml:space="preserve">A major challenge associated with climate change is the water supply. Especially the Eastern part of Germany will suffer from droughts and water shortages due to the increasing climate change. </w:t>
      </w:r>
    </w:p>
    <w:p w14:paraId="5456F080" w14:textId="269172C6" w:rsidR="000A1A40" w:rsidRPr="00EC2C32" w:rsidRDefault="000A1A40" w:rsidP="00596B47">
      <w:pPr>
        <w:spacing w:after="60"/>
        <w:rPr>
          <w:rFonts w:asciiTheme="minorHAnsi" w:eastAsia="Arial" w:hAnsiTheme="minorHAnsi" w:cstheme="minorHAnsi"/>
          <w:szCs w:val="22"/>
        </w:rPr>
      </w:pPr>
      <w:r w:rsidRPr="00EC2C32">
        <w:rPr>
          <w:rFonts w:asciiTheme="minorHAnsi" w:eastAsia="Arial" w:hAnsiTheme="minorHAnsi" w:cstheme="minorHAnsi"/>
          <w:szCs w:val="22"/>
          <w:lang w:val="de-DE"/>
        </w:rPr>
        <w:t xml:space="preserve">You are an intern at “eins energie in sachsen” in Chemnitz. </w:t>
      </w:r>
      <w:r w:rsidRPr="00EC2C32">
        <w:rPr>
          <w:rFonts w:asciiTheme="minorHAnsi" w:eastAsia="Arial" w:hAnsiTheme="minorHAnsi" w:cstheme="minorHAnsi"/>
          <w:szCs w:val="22"/>
        </w:rPr>
        <w:t xml:space="preserve">Your manager is responsible for developing adaptation strategies regarding climate change to </w:t>
      </w:r>
      <w:r w:rsidR="002655E0">
        <w:rPr>
          <w:rFonts w:asciiTheme="minorHAnsi" w:eastAsia="Arial" w:hAnsiTheme="minorHAnsi" w:cstheme="minorHAnsi"/>
          <w:szCs w:val="22"/>
        </w:rPr>
        <w:t>guarantee</w:t>
      </w:r>
      <w:r w:rsidRPr="00EC2C32">
        <w:rPr>
          <w:rFonts w:asciiTheme="minorHAnsi" w:eastAsia="Arial" w:hAnsiTheme="minorHAnsi" w:cstheme="minorHAnsi"/>
          <w:szCs w:val="22"/>
        </w:rPr>
        <w:t xml:space="preserve"> the drinking water supply in the city. It is your task to assist him in the project by collecting data on the development of water availability in Chemnitz. </w:t>
      </w:r>
    </w:p>
    <w:p w14:paraId="265549B9" w14:textId="77777777" w:rsidR="000A1A40" w:rsidRPr="00EC2C32" w:rsidRDefault="000A1A40" w:rsidP="00596B47">
      <w:pPr>
        <w:spacing w:after="60"/>
        <w:rPr>
          <w:rFonts w:asciiTheme="minorHAnsi" w:eastAsia="Arial" w:hAnsiTheme="minorHAnsi" w:cstheme="minorHAnsi"/>
          <w:color w:val="000000"/>
          <w:szCs w:val="22"/>
          <w:lang w:eastAsia="de-DE"/>
        </w:rPr>
      </w:pPr>
    </w:p>
    <w:p w14:paraId="30FA1546" w14:textId="77777777" w:rsidR="000A1A40" w:rsidRPr="004C126D" w:rsidRDefault="000A1A40" w:rsidP="00F73DDA">
      <w:pPr>
        <w:spacing w:after="240"/>
        <w:jc w:val="left"/>
        <w:rPr>
          <w:rFonts w:asciiTheme="minorHAnsi" w:eastAsia="Calibri" w:hAnsiTheme="minorHAnsi" w:cs="Calibri"/>
          <w:b/>
          <w:bCs/>
          <w:iCs/>
          <w:szCs w:val="22"/>
          <w:lang w:eastAsia="de-DE"/>
        </w:rPr>
      </w:pPr>
      <w:r w:rsidRPr="004C126D">
        <w:rPr>
          <w:rFonts w:asciiTheme="minorHAnsi" w:eastAsia="Calibri" w:hAnsiTheme="minorHAnsi" w:cs="Calibri"/>
          <w:b/>
          <w:bCs/>
          <w:iCs/>
          <w:szCs w:val="22"/>
          <w:lang w:eastAsia="de-DE"/>
        </w:rPr>
        <w:t>Tasks:</w:t>
      </w:r>
    </w:p>
    <w:p w14:paraId="050EFAD2"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Focus your research on the following tasks and guiding questions:</w:t>
      </w:r>
    </w:p>
    <w:p w14:paraId="2AB8FC58" w14:textId="675E533A" w:rsidR="000A1A40" w:rsidRPr="00EC2C32" w:rsidRDefault="000A1A40" w:rsidP="00596B47">
      <w:pPr>
        <w:pStyle w:val="ListParagraph"/>
        <w:numPr>
          <w:ilvl w:val="0"/>
          <w:numId w:val="61"/>
        </w:numPr>
        <w:pBdr>
          <w:top w:val="single" w:sz="4" w:space="1" w:color="auto"/>
          <w:left w:val="single" w:sz="4" w:space="1" w:color="auto"/>
          <w:bottom w:val="single" w:sz="4" w:space="1" w:color="auto"/>
          <w:right w:val="single" w:sz="4" w:space="1" w:color="auto"/>
        </w:pBdr>
        <w:spacing w:after="60" w:line="240" w:lineRule="auto"/>
        <w:rPr>
          <w:rFonts w:eastAsia="Arial" w:cstheme="minorHAnsi"/>
          <w:color w:val="000000"/>
          <w:lang w:eastAsia="de-DE"/>
        </w:rPr>
      </w:pPr>
      <w:r w:rsidRPr="00EC2C32">
        <w:rPr>
          <w:rFonts w:eastAsia="Arial" w:cstheme="minorHAnsi"/>
          <w:color w:val="000000"/>
          <w:lang w:eastAsia="de-DE"/>
        </w:rPr>
        <w:t>Research the fresh water availability in Germany over the next 50 years using the platfor</w:t>
      </w:r>
      <w:r w:rsidR="00DA048C">
        <w:rPr>
          <w:rFonts w:eastAsia="Arial" w:cstheme="minorHAnsi"/>
          <w:color w:val="000000"/>
          <w:lang w:eastAsia="de-DE"/>
        </w:rPr>
        <w:t xml:space="preserve">m </w:t>
      </w:r>
      <w:r w:rsidR="00DA048C" w:rsidRPr="00DA048C">
        <w:rPr>
          <w:rFonts w:eastAsia="Arial" w:cstheme="minorHAnsi"/>
          <w:b/>
          <w:color w:val="000000"/>
          <w:lang w:eastAsia="de-DE"/>
        </w:rPr>
        <w:t>KlimafolgenOnline-Bildung.de</w:t>
      </w:r>
      <w:r w:rsidRPr="00EC2C32">
        <w:rPr>
          <w:rFonts w:eastAsia="Arial" w:cstheme="minorHAnsi"/>
          <w:lang w:eastAsia="de-DE"/>
        </w:rPr>
        <w:t xml:space="preserve">. Assume that water availability is dependent on the parameter groundwater recharge. </w:t>
      </w:r>
    </w:p>
    <w:p w14:paraId="15B57C56" w14:textId="77777777" w:rsidR="000A1A40" w:rsidRPr="00EC2C32" w:rsidRDefault="000A1A40" w:rsidP="00596B47">
      <w:pPr>
        <w:pStyle w:val="ListParagraph"/>
        <w:numPr>
          <w:ilvl w:val="0"/>
          <w:numId w:val="61"/>
        </w:numPr>
        <w:pBdr>
          <w:top w:val="single" w:sz="4" w:space="1" w:color="auto"/>
          <w:left w:val="single" w:sz="4" w:space="1" w:color="auto"/>
          <w:bottom w:val="single" w:sz="4" w:space="1" w:color="auto"/>
          <w:right w:val="single" w:sz="4" w:space="1" w:color="auto"/>
        </w:pBdr>
        <w:spacing w:after="60" w:line="240" w:lineRule="auto"/>
        <w:rPr>
          <w:rFonts w:eastAsia="Arial" w:cstheme="minorHAnsi"/>
          <w:lang w:eastAsia="de-DE"/>
        </w:rPr>
      </w:pPr>
      <w:r w:rsidRPr="00EC2C32">
        <w:rPr>
          <w:rFonts w:eastAsia="Arial" w:cstheme="minorHAnsi"/>
          <w:lang w:eastAsia="de-DE"/>
        </w:rPr>
        <w:t>How will the situation in the region of Chemnitz develop?</w:t>
      </w:r>
    </w:p>
    <w:p w14:paraId="6E6FA3D7" w14:textId="77777777" w:rsidR="000A1A40" w:rsidRPr="00EC2C32" w:rsidRDefault="000A1A40" w:rsidP="00596B47">
      <w:pPr>
        <w:pStyle w:val="ListParagraph"/>
        <w:numPr>
          <w:ilvl w:val="0"/>
          <w:numId w:val="61"/>
        </w:numPr>
        <w:pBdr>
          <w:top w:val="single" w:sz="4" w:space="1" w:color="auto"/>
          <w:left w:val="single" w:sz="4" w:space="1" w:color="auto"/>
          <w:bottom w:val="single" w:sz="4" w:space="1" w:color="auto"/>
          <w:right w:val="single" w:sz="4" w:space="1" w:color="auto"/>
        </w:pBdr>
        <w:spacing w:after="60" w:line="240" w:lineRule="auto"/>
        <w:rPr>
          <w:rFonts w:eastAsia="Arial" w:cstheme="minorHAnsi"/>
          <w:lang w:eastAsia="de-DE"/>
        </w:rPr>
      </w:pPr>
      <w:r w:rsidRPr="00EC2C32">
        <w:rPr>
          <w:rFonts w:eastAsia="Arial" w:cstheme="minorHAnsi"/>
          <w:lang w:eastAsia="de-DE"/>
        </w:rPr>
        <w:t>Summarize your findings briefly (keywords).</w:t>
      </w:r>
    </w:p>
    <w:p w14:paraId="4BED5C93" w14:textId="77777777" w:rsidR="000A1A40" w:rsidRPr="00EC2C32" w:rsidRDefault="000A1A40" w:rsidP="00596B47">
      <w:pPr>
        <w:numPr>
          <w:ilvl w:val="0"/>
          <w:numId w:val="48"/>
        </w:numPr>
        <w:pBdr>
          <w:top w:val="single" w:sz="4" w:space="1" w:color="auto"/>
          <w:left w:val="single" w:sz="4" w:space="1" w:color="auto"/>
          <w:bottom w:val="single" w:sz="4" w:space="1" w:color="auto"/>
          <w:right w:val="single" w:sz="4" w:space="1" w:color="auto"/>
        </w:pBdr>
        <w:spacing w:after="60"/>
        <w:jc w:val="left"/>
        <w:rPr>
          <w:rFonts w:asciiTheme="minorHAnsi" w:hAnsiTheme="minorHAnsi" w:cstheme="minorHAnsi"/>
          <w:szCs w:val="22"/>
        </w:rPr>
      </w:pPr>
      <w:r w:rsidRPr="00EC2C32">
        <w:rPr>
          <w:rFonts w:asciiTheme="minorHAnsi" w:eastAsia="Arial" w:hAnsiTheme="minorHAnsi" w:cstheme="minorHAnsi"/>
          <w:szCs w:val="22"/>
          <w:lang w:eastAsia="de-DE"/>
        </w:rPr>
        <w:t xml:space="preserve">The water consumption in Germany decreased over the last 20 years. Is that also the case in the region of Chemnitz? Calculate by what percentage the water consumption dropped in Saxony between the years 1992 and 2013. Additionally, calculate the percentage change for Germany as a whole. Compare and discuss potential reasons for the divergent results. You will find the necessary values for the calculations on the following websites: </w:t>
      </w:r>
      <w:hyperlink r:id="rId9" w:history="1">
        <w:r w:rsidRPr="00DA048C">
          <w:rPr>
            <w:rFonts w:asciiTheme="minorHAnsi" w:hAnsiTheme="minorHAnsi" w:cstheme="minorHAnsi"/>
            <w:szCs w:val="22"/>
            <w:u w:val="single"/>
          </w:rPr>
          <w:t>https://www.heizsparer.de/spartipps/wasser-sparen/wasserverbrauch</w:t>
        </w:r>
      </w:hyperlink>
      <w:r w:rsidRPr="00EC2C32">
        <w:rPr>
          <w:rFonts w:asciiTheme="minorHAnsi" w:hAnsiTheme="minorHAnsi" w:cstheme="minorHAnsi"/>
          <w:szCs w:val="22"/>
        </w:rPr>
        <w:t xml:space="preserve">, </w:t>
      </w:r>
    </w:p>
    <w:p w14:paraId="6C055BC6" w14:textId="77777777" w:rsidR="000A1A40" w:rsidRPr="00DA048C" w:rsidRDefault="003E03B2" w:rsidP="00596B47">
      <w:pPr>
        <w:pBdr>
          <w:top w:val="single" w:sz="4" w:space="1" w:color="auto"/>
          <w:left w:val="single" w:sz="4" w:space="1" w:color="auto"/>
          <w:bottom w:val="single" w:sz="4" w:space="1" w:color="auto"/>
          <w:right w:val="single" w:sz="4" w:space="1" w:color="auto"/>
        </w:pBdr>
        <w:spacing w:after="60"/>
        <w:ind w:firstLine="360"/>
        <w:jc w:val="left"/>
        <w:rPr>
          <w:rFonts w:asciiTheme="minorHAnsi" w:hAnsiTheme="minorHAnsi" w:cstheme="minorHAnsi"/>
          <w:szCs w:val="22"/>
          <w:u w:val="single"/>
        </w:rPr>
      </w:pPr>
      <w:hyperlink r:id="rId10" w:history="1">
        <w:r w:rsidR="000A1A40" w:rsidRPr="00DA048C">
          <w:rPr>
            <w:rFonts w:asciiTheme="minorHAnsi" w:hAnsiTheme="minorHAnsi" w:cstheme="minorHAnsi"/>
            <w:szCs w:val="22"/>
            <w:u w:val="single"/>
          </w:rPr>
          <w:t>http://www.umwelt.sachsen.de/umwelt/4742.asp</w:t>
        </w:r>
      </w:hyperlink>
    </w:p>
    <w:p w14:paraId="249EBC1C"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szCs w:val="22"/>
          <w:lang w:eastAsia="de-DE"/>
        </w:rPr>
      </w:pPr>
      <w:r w:rsidRPr="00EC2C32">
        <w:rPr>
          <w:rFonts w:asciiTheme="minorHAnsi" w:eastAsia="Arial" w:hAnsiTheme="minorHAnsi" w:cstheme="minorHAnsi"/>
          <w:szCs w:val="22"/>
          <w:lang w:eastAsia="de-DE"/>
        </w:rPr>
        <w:t>Divide the work between the members of your group.</w:t>
      </w:r>
      <w:bookmarkStart w:id="3" w:name="_GoBack"/>
      <w:bookmarkEnd w:id="3"/>
    </w:p>
    <w:p w14:paraId="78A33757" w14:textId="77777777" w:rsidR="000A1A40" w:rsidRPr="00EC2C32" w:rsidRDefault="000A1A40" w:rsidP="00596B47">
      <w:pPr>
        <w:pBdr>
          <w:top w:val="single" w:sz="4" w:space="1" w:color="auto"/>
          <w:left w:val="single" w:sz="4" w:space="1" w:color="auto"/>
          <w:bottom w:val="single" w:sz="4" w:space="1" w:color="auto"/>
          <w:right w:val="single" w:sz="4" w:space="1"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Review your research findings critically and present each other’s findings within the group.</w:t>
      </w:r>
    </w:p>
    <w:p w14:paraId="288EF526" w14:textId="77777777" w:rsidR="000A1A40" w:rsidRPr="00EC2C32" w:rsidRDefault="000A1A40" w:rsidP="00596B47">
      <w:pPr>
        <w:spacing w:after="160"/>
        <w:rPr>
          <w:rFonts w:asciiTheme="minorHAnsi" w:hAnsiTheme="minorHAnsi" w:cstheme="minorHAnsi"/>
          <w:bCs/>
          <w:lang w:eastAsia="de-DE"/>
        </w:rPr>
      </w:pPr>
    </w:p>
    <w:p w14:paraId="0F5F860E" w14:textId="77777777" w:rsidR="000A1A40" w:rsidRPr="00EC2C32" w:rsidRDefault="000A1A40" w:rsidP="00596B47">
      <w:pPr>
        <w:spacing w:after="160"/>
        <w:rPr>
          <w:rFonts w:asciiTheme="minorHAnsi" w:hAnsiTheme="minorHAnsi" w:cstheme="minorHAnsi"/>
          <w:bCs/>
          <w:lang w:eastAsia="de-DE"/>
        </w:rPr>
      </w:pPr>
    </w:p>
    <w:p w14:paraId="5EA672FE" w14:textId="77777777" w:rsidR="000A1A40" w:rsidRPr="00EC2C32" w:rsidRDefault="000A1A40" w:rsidP="00596B47">
      <w:pPr>
        <w:spacing w:after="160"/>
        <w:rPr>
          <w:rFonts w:asciiTheme="minorHAnsi" w:hAnsiTheme="minorHAnsi" w:cstheme="minorHAnsi"/>
          <w:bCs/>
          <w:lang w:eastAsia="de-DE"/>
        </w:rPr>
      </w:pPr>
    </w:p>
    <w:p w14:paraId="3296650C" w14:textId="77777777" w:rsidR="00130C2F" w:rsidRDefault="00130C2F" w:rsidP="00596B47">
      <w:pPr>
        <w:spacing w:after="160"/>
        <w:rPr>
          <w:rFonts w:asciiTheme="minorHAnsi" w:hAnsiTheme="minorHAnsi" w:cstheme="minorHAnsi"/>
          <w:bCs/>
          <w:lang w:eastAsia="de-DE"/>
        </w:rPr>
      </w:pPr>
    </w:p>
    <w:p w14:paraId="7B336C59" w14:textId="77777777" w:rsidR="00F73DDA" w:rsidRPr="00EC2C32" w:rsidRDefault="00F73DDA" w:rsidP="00596B47">
      <w:pPr>
        <w:spacing w:after="160"/>
        <w:rPr>
          <w:rFonts w:asciiTheme="minorHAnsi" w:hAnsiTheme="minorHAnsi" w:cstheme="minorHAnsi"/>
          <w:bCs/>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1A40" w:rsidRPr="00EC2C32" w14:paraId="36494694" w14:textId="77777777" w:rsidTr="00BA76ED">
        <w:trPr>
          <w:trHeight w:val="95"/>
        </w:trPr>
        <w:tc>
          <w:tcPr>
            <w:tcW w:w="4531" w:type="dxa"/>
          </w:tcPr>
          <w:p w14:paraId="4EAF50FB" w14:textId="77777777" w:rsidR="000A1A40" w:rsidRPr="00EC2C32" w:rsidRDefault="000A1A40"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lastRenderedPageBreak/>
              <w:t>You can proceed as follows:</w:t>
            </w:r>
          </w:p>
          <w:p w14:paraId="36C27BEF" w14:textId="77777777" w:rsidR="000A1A40" w:rsidRPr="00EC2C32" w:rsidRDefault="000A1A40" w:rsidP="00596B47">
            <w:pPr>
              <w:pStyle w:val="ListParagraph"/>
              <w:numPr>
                <w:ilvl w:val="0"/>
                <w:numId w:val="65"/>
              </w:numPr>
              <w:spacing w:after="60" w:line="240" w:lineRule="auto"/>
              <w:rPr>
                <w:rFonts w:eastAsia="Arial" w:cstheme="minorHAnsi"/>
                <w:color w:val="000000"/>
                <w:lang w:eastAsia="de-DE"/>
              </w:rPr>
            </w:pPr>
            <w:r w:rsidRPr="00EC2C32">
              <w:rPr>
                <w:rFonts w:eastAsia="Arial" w:cstheme="minorHAnsi"/>
                <w:color w:val="000000"/>
                <w:lang w:eastAsia="de-DE"/>
              </w:rPr>
              <w:t>Create an outline.</w:t>
            </w:r>
          </w:p>
          <w:p w14:paraId="5E1955FE" w14:textId="77777777" w:rsidR="000A1A40" w:rsidRPr="00EC2C32" w:rsidRDefault="000A1A40" w:rsidP="00596B47">
            <w:pPr>
              <w:pStyle w:val="ListParagraph"/>
              <w:numPr>
                <w:ilvl w:val="0"/>
                <w:numId w:val="65"/>
              </w:numPr>
              <w:spacing w:after="60" w:line="240" w:lineRule="auto"/>
              <w:rPr>
                <w:rFonts w:eastAsia="Arial" w:cstheme="minorHAnsi"/>
                <w:color w:val="000000"/>
                <w:lang w:eastAsia="de-DE"/>
              </w:rPr>
            </w:pPr>
            <w:r w:rsidRPr="00EC2C32">
              <w:rPr>
                <w:rFonts w:eastAsia="Arial" w:cstheme="minorHAnsi"/>
                <w:color w:val="000000"/>
                <w:lang w:eastAsia="de-DE"/>
              </w:rPr>
              <w:t>Summarize your results in short texts.</w:t>
            </w:r>
          </w:p>
          <w:p w14:paraId="0D04C6C5" w14:textId="77777777" w:rsidR="000A1A40" w:rsidRPr="00EC2C32" w:rsidRDefault="000A1A40" w:rsidP="00596B47">
            <w:pPr>
              <w:pStyle w:val="ListParagraph"/>
              <w:numPr>
                <w:ilvl w:val="0"/>
                <w:numId w:val="65"/>
              </w:numPr>
              <w:spacing w:after="60" w:line="240" w:lineRule="auto"/>
              <w:rPr>
                <w:rFonts w:eastAsia="Arial" w:cstheme="minorHAnsi"/>
                <w:color w:val="000000"/>
                <w:lang w:eastAsia="de-DE"/>
              </w:rPr>
            </w:pPr>
            <w:r w:rsidRPr="00EC2C32">
              <w:rPr>
                <w:rFonts w:eastAsia="Arial" w:cstheme="minorHAnsi"/>
                <w:color w:val="000000"/>
                <w:lang w:eastAsia="de-DE"/>
              </w:rPr>
              <w:t>Visualize your findings/ information in graphs, maps and pictures (if possible).</w:t>
            </w:r>
          </w:p>
          <w:p w14:paraId="0B4A30B6" w14:textId="77777777" w:rsidR="000A1A40" w:rsidRPr="00EC2C32" w:rsidRDefault="000A1A40" w:rsidP="00596B47">
            <w:pPr>
              <w:pStyle w:val="ListParagraph"/>
              <w:numPr>
                <w:ilvl w:val="0"/>
                <w:numId w:val="65"/>
              </w:numPr>
              <w:spacing w:after="60" w:line="240" w:lineRule="auto"/>
              <w:rPr>
                <w:rFonts w:eastAsia="Arial" w:cstheme="minorHAnsi"/>
                <w:color w:val="000000"/>
                <w:lang w:eastAsia="de-DE"/>
              </w:rPr>
            </w:pPr>
            <w:r w:rsidRPr="00EC2C32">
              <w:rPr>
                <w:rFonts w:eastAsia="Arial" w:cstheme="minorHAnsi"/>
                <w:color w:val="000000"/>
                <w:lang w:eastAsia="de-DE"/>
              </w:rPr>
              <w:t>Use the platform “KlimafolgenOnline-Bildung.de” to visualize developments.</w:t>
            </w:r>
          </w:p>
        </w:tc>
        <w:tc>
          <w:tcPr>
            <w:tcW w:w="4531" w:type="dxa"/>
          </w:tcPr>
          <w:p w14:paraId="383B71FC" w14:textId="77777777" w:rsidR="000A1A40" w:rsidRPr="00EC2C32" w:rsidRDefault="000A1A40"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Present your group’s research findings in class, for example as a/an …</w:t>
            </w:r>
          </w:p>
          <w:p w14:paraId="5B90AF68" w14:textId="77777777" w:rsidR="000A1A40" w:rsidRPr="00EC2C32" w:rsidRDefault="000A1A40" w:rsidP="002655E0">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presentation (with Prezi or PowerPoint)</w:t>
            </w:r>
          </w:p>
          <w:p w14:paraId="58A600F8" w14:textId="77777777" w:rsidR="000A1A40" w:rsidRPr="00EC2C32" w:rsidRDefault="000A1A40" w:rsidP="002655E0">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newspaper article</w:t>
            </w:r>
          </w:p>
          <w:p w14:paraId="73802247" w14:textId="77777777" w:rsidR="000A1A40" w:rsidRPr="00EC2C32" w:rsidRDefault="000A1A40" w:rsidP="002655E0">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interview with an expert</w:t>
            </w:r>
          </w:p>
          <w:p w14:paraId="15AFE51F" w14:textId="77777777" w:rsidR="000A1A40" w:rsidRPr="00EC2C32" w:rsidRDefault="000A1A40" w:rsidP="002655E0">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video (documentary)</w:t>
            </w:r>
          </w:p>
          <w:p w14:paraId="447AC942" w14:textId="12E4F2C1" w:rsidR="000A1A40" w:rsidRPr="00F16A6D" w:rsidRDefault="000A1A40" w:rsidP="002655E0">
            <w:pPr>
              <w:numPr>
                <w:ilvl w:val="0"/>
                <w:numId w:val="98"/>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blog or website</w:t>
            </w:r>
          </w:p>
          <w:p w14:paraId="3587D027" w14:textId="77777777" w:rsidR="000A1A40" w:rsidRPr="00EC2C32" w:rsidRDefault="000A1A40" w:rsidP="00596B47">
            <w:pPr>
              <w:spacing w:after="60"/>
              <w:jc w:val="left"/>
              <w:rPr>
                <w:rFonts w:asciiTheme="minorHAnsi" w:eastAsia="Arial" w:hAnsiTheme="minorHAnsi" w:cstheme="minorHAnsi"/>
                <w:color w:val="000000"/>
                <w:szCs w:val="22"/>
                <w:lang w:eastAsia="de-DE"/>
              </w:rPr>
            </w:pPr>
          </w:p>
        </w:tc>
      </w:tr>
    </w:tbl>
    <w:p w14:paraId="34257083" w14:textId="77777777" w:rsidR="000A1A40" w:rsidRPr="00EC2C32" w:rsidRDefault="000A1A40" w:rsidP="00596B47">
      <w:pPr>
        <w:spacing w:after="60"/>
        <w:rPr>
          <w:rFonts w:asciiTheme="minorHAnsi" w:hAnsiTheme="minorHAnsi" w:cstheme="minorHAnsi"/>
          <w:b/>
          <w:szCs w:val="22"/>
        </w:rPr>
      </w:pPr>
      <w:r w:rsidRPr="00EC2C32">
        <w:rPr>
          <w:rFonts w:asciiTheme="minorHAnsi" w:hAnsiTheme="minorHAnsi" w:cstheme="minorHAnsi"/>
          <w:b/>
          <w:szCs w:val="22"/>
        </w:rPr>
        <w:t>Further resources for the research workshop “water”:</w:t>
      </w:r>
    </w:p>
    <w:p w14:paraId="1B5A15C7" w14:textId="77777777" w:rsidR="000A1A40" w:rsidRPr="00EC2C32" w:rsidRDefault="003E03B2" w:rsidP="002655E0">
      <w:pPr>
        <w:numPr>
          <w:ilvl w:val="0"/>
          <w:numId w:val="99"/>
        </w:numPr>
        <w:spacing w:after="60"/>
        <w:jc w:val="left"/>
        <w:rPr>
          <w:rFonts w:asciiTheme="minorHAnsi" w:hAnsiTheme="minorHAnsi" w:cstheme="minorHAnsi"/>
          <w:szCs w:val="22"/>
          <w:lang w:eastAsia="de-DE"/>
        </w:rPr>
      </w:pPr>
      <w:hyperlink r:id="rId11" w:anchor="textpart-1" w:tgtFrame="_blank" w:history="1">
        <w:r w:rsidR="000A1A40" w:rsidRPr="00EC2C32">
          <w:rPr>
            <w:rFonts w:asciiTheme="minorHAnsi" w:hAnsiTheme="minorHAnsi" w:cstheme="minorHAnsi"/>
            <w:szCs w:val="22"/>
            <w:lang w:eastAsia="de-DE"/>
          </w:rPr>
          <w:t>umweltbundesamt.de: Wasser</w:t>
        </w:r>
      </w:hyperlink>
      <w:r w:rsidR="000A1A40" w:rsidRPr="00EC2C32">
        <w:rPr>
          <w:rFonts w:asciiTheme="minorHAnsi" w:hAnsiTheme="minorHAnsi" w:cstheme="minorHAnsi"/>
          <w:szCs w:val="22"/>
          <w:lang w:eastAsia="de-DE"/>
        </w:rPr>
        <w:t xml:space="preserve"> The Federal Environmental Agency in Germany provides information about the climate impact in different sectors and regions in Germany. This link leads you to the sections water, high water and coastal protection. </w:t>
      </w:r>
    </w:p>
    <w:p w14:paraId="6A023201" w14:textId="77777777" w:rsidR="000A1A40" w:rsidRPr="00EC2C32" w:rsidRDefault="003E03B2" w:rsidP="002655E0">
      <w:pPr>
        <w:numPr>
          <w:ilvl w:val="0"/>
          <w:numId w:val="99"/>
        </w:numPr>
        <w:spacing w:after="60"/>
        <w:jc w:val="left"/>
        <w:rPr>
          <w:rFonts w:asciiTheme="minorHAnsi" w:hAnsiTheme="minorHAnsi" w:cstheme="minorHAnsi"/>
          <w:szCs w:val="22"/>
          <w:lang w:eastAsia="de-DE"/>
        </w:rPr>
      </w:pPr>
      <w:hyperlink r:id="rId12" w:tgtFrame="_blank" w:history="1">
        <w:r w:rsidR="000A1A40" w:rsidRPr="00EC2C32">
          <w:rPr>
            <w:rFonts w:asciiTheme="minorHAnsi" w:hAnsiTheme="minorHAnsi" w:cstheme="minorHAnsi"/>
            <w:szCs w:val="22"/>
            <w:lang w:eastAsia="de-DE"/>
          </w:rPr>
          <w:t>swp-potsdam.de: Fragen und Antworten</w:t>
        </w:r>
      </w:hyperlink>
      <w:r w:rsidR="000A1A40" w:rsidRPr="00EC2C32">
        <w:rPr>
          <w:rFonts w:asciiTheme="minorHAnsi" w:hAnsiTheme="minorHAnsi" w:cstheme="minorHAnsi"/>
          <w:szCs w:val="22"/>
          <w:lang w:eastAsia="de-DE"/>
        </w:rPr>
        <w:t xml:space="preserve"> “Die Stadtwerke Potsdam“ (Potsdam’s department of public works) answers questions regarding the topic drinking water.</w:t>
      </w:r>
    </w:p>
    <w:p w14:paraId="714551D6" w14:textId="77777777" w:rsidR="000A1A40" w:rsidRPr="00EC2C32" w:rsidRDefault="003E03B2" w:rsidP="002655E0">
      <w:pPr>
        <w:numPr>
          <w:ilvl w:val="0"/>
          <w:numId w:val="99"/>
        </w:numPr>
        <w:spacing w:after="60"/>
        <w:jc w:val="left"/>
        <w:rPr>
          <w:rFonts w:asciiTheme="minorHAnsi" w:hAnsiTheme="minorHAnsi" w:cstheme="minorHAnsi"/>
          <w:szCs w:val="22"/>
          <w:lang w:eastAsia="de-DE"/>
        </w:rPr>
      </w:pPr>
      <w:hyperlink r:id="rId13" w:tgtFrame="_blank" w:history="1">
        <w:r w:rsidR="000A1A40" w:rsidRPr="00EC2C32">
          <w:rPr>
            <w:rFonts w:asciiTheme="minorHAnsi" w:hAnsiTheme="minorHAnsi" w:cstheme="minorHAnsi"/>
            <w:szCs w:val="22"/>
            <w:lang w:eastAsia="de-DE"/>
          </w:rPr>
          <w:t>umweltbundesamt.de: Wassersparen</w:t>
        </w:r>
      </w:hyperlink>
      <w:r w:rsidR="000A1A40" w:rsidRPr="00EC2C32">
        <w:rPr>
          <w:rFonts w:asciiTheme="minorHAnsi" w:hAnsiTheme="minorHAnsi" w:cstheme="minorHAnsi"/>
          <w:szCs w:val="22"/>
          <w:lang w:eastAsia="de-DE"/>
        </w:rPr>
        <w:t xml:space="preserve"> Here you will find facts, background information and advice from the Federal Environmental Agency regarding the topic: Saving water in private households. </w:t>
      </w:r>
    </w:p>
    <w:p w14:paraId="0B617A27" w14:textId="181D0561" w:rsidR="000A1A40" w:rsidRPr="00EC2C32" w:rsidRDefault="000A1A40" w:rsidP="00596B47">
      <w:pPr>
        <w:spacing w:after="160"/>
        <w:jc w:val="left"/>
        <w:rPr>
          <w:rFonts w:asciiTheme="minorHAnsi" w:hAnsiTheme="minorHAnsi" w:cstheme="minorHAnsi"/>
          <w:bCs/>
          <w:lang w:eastAsia="de-DE"/>
        </w:rPr>
      </w:pPr>
    </w:p>
    <w:sectPr w:rsidR="000A1A40" w:rsidRPr="00EC2C32" w:rsidSect="00C259C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B6240" w14:textId="77777777" w:rsidR="003E03B2" w:rsidRDefault="003E03B2" w:rsidP="00126455">
      <w:r>
        <w:separator/>
      </w:r>
    </w:p>
  </w:endnote>
  <w:endnote w:type="continuationSeparator" w:id="0">
    <w:p w14:paraId="478654AC" w14:textId="77777777" w:rsidR="003E03B2" w:rsidRDefault="003E03B2"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0ECC" w14:textId="77777777" w:rsidR="00254572" w:rsidRDefault="00254572" w:rsidP="00254572">
    <w:pPr>
      <w:pStyle w:val="Footer"/>
      <w:jc w:val="center"/>
      <w:rPr>
        <w:rFonts w:asciiTheme="minorHAnsi" w:hAnsiTheme="minorHAnsi"/>
        <w:color w:val="A6A6A6" w:themeColor="background1" w:themeShade="A6"/>
        <w:sz w:val="20"/>
        <w:szCs w:val="20"/>
        <w:lang w:val="de-DE"/>
      </w:rPr>
    </w:pPr>
  </w:p>
  <w:p w14:paraId="6169A69A" w14:textId="547B5A38" w:rsidR="00254572" w:rsidRDefault="00254572" w:rsidP="00254572">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DA048C">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3017DA27" w14:textId="26D2670C" w:rsidR="00254572" w:rsidRPr="00254572" w:rsidRDefault="00254572">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DA048C">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0883449A" w14:textId="0A873FC4" w:rsidR="002562AB" w:rsidRDefault="002562AB" w:rsidP="002562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DA048C">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DA048C">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5C9A189E" w14:textId="02C877C5" w:rsidR="00254572" w:rsidRDefault="00254572" w:rsidP="00254572">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DA048C">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10C3713C" w14:textId="46951C40" w:rsidR="002D339F" w:rsidRPr="00B12BD0" w:rsidRDefault="00254572" w:rsidP="00254572">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DA048C">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BA44" w14:textId="77777777" w:rsidR="003E03B2" w:rsidRDefault="003E03B2" w:rsidP="00126455">
      <w:r>
        <w:separator/>
      </w:r>
    </w:p>
  </w:footnote>
  <w:footnote w:type="continuationSeparator" w:id="0">
    <w:p w14:paraId="44D0573B" w14:textId="77777777" w:rsidR="003E03B2" w:rsidRDefault="003E03B2"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3B53" w14:textId="77777777" w:rsidR="00254572" w:rsidRPr="005A477D" w:rsidRDefault="00254572" w:rsidP="00254572">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1824" behindDoc="0" locked="0" layoutInCell="1" allowOverlap="1" wp14:anchorId="2F451825" wp14:editId="37A209D4">
          <wp:simplePos x="0" y="0"/>
          <wp:positionH relativeFrom="margin">
            <wp:posOffset>3749040</wp:posOffset>
          </wp:positionH>
          <wp:positionV relativeFrom="topMargin">
            <wp:posOffset>389255</wp:posOffset>
          </wp:positionV>
          <wp:extent cx="969645" cy="466725"/>
          <wp:effectExtent l="0" t="0" r="1905" b="9525"/>
          <wp:wrapSquare wrapText="bothSides"/>
          <wp:docPr id="154"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0800" behindDoc="1" locked="0" layoutInCell="1" allowOverlap="1" wp14:anchorId="32B0D0DB" wp14:editId="5E5FEDBE">
          <wp:simplePos x="0" y="0"/>
          <wp:positionH relativeFrom="margin">
            <wp:posOffset>4899660</wp:posOffset>
          </wp:positionH>
          <wp:positionV relativeFrom="paragraph">
            <wp:posOffset>-102870</wp:posOffset>
          </wp:positionV>
          <wp:extent cx="858520" cy="4121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36B3B240" w14:textId="77777777" w:rsidR="00254572" w:rsidRDefault="00254572" w:rsidP="00254572">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137AD2E" w14:textId="7ACDA25C" w:rsidR="00254572" w:rsidRPr="00254572" w:rsidRDefault="00254572">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9776" behindDoc="0" locked="0" layoutInCell="1" allowOverlap="1" wp14:anchorId="4858EB26" wp14:editId="21308929">
              <wp:simplePos x="0" y="0"/>
              <wp:positionH relativeFrom="column">
                <wp:posOffset>-45085</wp:posOffset>
              </wp:positionH>
              <wp:positionV relativeFrom="paragraph">
                <wp:posOffset>43815</wp:posOffset>
              </wp:positionV>
              <wp:extent cx="5857875" cy="0"/>
              <wp:effectExtent l="0" t="0" r="952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5C66" id="Straight Connector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sIQIAADoEAAAOAAAAZHJzL2Uyb0RvYy54bWysU9uO2yAQfa/Uf0C8J7azcS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MG2syw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0ED2" w14:textId="77777777" w:rsidR="002562AB" w:rsidRPr="005A477D" w:rsidRDefault="002562AB" w:rsidP="002562AB">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3632" behindDoc="1" locked="0" layoutInCell="1" allowOverlap="1" wp14:anchorId="153F284D" wp14:editId="5E0ABC64">
          <wp:simplePos x="0" y="0"/>
          <wp:positionH relativeFrom="margin">
            <wp:posOffset>19050</wp:posOffset>
          </wp:positionH>
          <wp:positionV relativeFrom="paragraph">
            <wp:posOffset>-92237</wp:posOffset>
          </wp:positionV>
          <wp:extent cx="85852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4656" behindDoc="0" locked="0" layoutInCell="1" allowOverlap="1" wp14:anchorId="35D5FEE5" wp14:editId="5CEA21A4">
          <wp:simplePos x="0" y="0"/>
          <wp:positionH relativeFrom="margin">
            <wp:posOffset>1009650</wp:posOffset>
          </wp:positionH>
          <wp:positionV relativeFrom="topMargin">
            <wp:posOffset>382270</wp:posOffset>
          </wp:positionV>
          <wp:extent cx="969645" cy="466725"/>
          <wp:effectExtent l="0" t="0" r="1905" b="9525"/>
          <wp:wrapSquare wrapText="bothSides"/>
          <wp:docPr id="3"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50056667" w14:textId="77777777" w:rsidR="002562AB" w:rsidRDefault="002562AB" w:rsidP="002562AB">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3943612F" w14:textId="6439F9A4" w:rsidR="002562AB" w:rsidRPr="002562AB" w:rsidRDefault="002562AB" w:rsidP="002562AB">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6704" behindDoc="0" locked="0" layoutInCell="1" allowOverlap="1" wp14:anchorId="3DD56052" wp14:editId="1D197E33">
              <wp:simplePos x="0" y="0"/>
              <wp:positionH relativeFrom="column">
                <wp:posOffset>-45085</wp:posOffset>
              </wp:positionH>
              <wp:positionV relativeFrom="paragraph">
                <wp:posOffset>46828</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0395"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994B" w14:textId="77777777" w:rsidR="00254572" w:rsidRPr="005A477D" w:rsidRDefault="00254572" w:rsidP="00254572">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5680" behindDoc="1" locked="0" layoutInCell="1" allowOverlap="1" wp14:anchorId="61BAC347" wp14:editId="760B3A66">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7728" behindDoc="0" locked="0" layoutInCell="1" allowOverlap="1" wp14:anchorId="0EDD6297" wp14:editId="27CC4D06">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3323C543" w14:textId="77777777" w:rsidR="00254572" w:rsidRDefault="00254572" w:rsidP="00254572">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39972D6E" w14:textId="041C5D25" w:rsidR="00254572" w:rsidRPr="00254572" w:rsidRDefault="00254572" w:rsidP="00254572">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8752" behindDoc="0" locked="0" layoutInCell="1" allowOverlap="1" wp14:anchorId="6FC9CD9A" wp14:editId="63B39D4B">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3684" id="Straight Connector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5"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7"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7"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9"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3AF75FE5"/>
    <w:multiLevelType w:val="hybridMultilevel"/>
    <w:tmpl w:val="5130FE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6"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7"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1"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A14145C"/>
    <w:multiLevelType w:val="hybridMultilevel"/>
    <w:tmpl w:val="8D3473FE"/>
    <w:lvl w:ilvl="0" w:tplc="273A2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1"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5"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5"/>
  </w:num>
  <w:num w:numId="2">
    <w:abstractNumId w:val="23"/>
  </w:num>
  <w:num w:numId="3">
    <w:abstractNumId w:val="78"/>
  </w:num>
  <w:num w:numId="4">
    <w:abstractNumId w:val="88"/>
  </w:num>
  <w:num w:numId="5">
    <w:abstractNumId w:val="16"/>
  </w:num>
  <w:num w:numId="6">
    <w:abstractNumId w:val="8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8"/>
  </w:num>
  <w:num w:numId="10">
    <w:abstractNumId w:val="17"/>
  </w:num>
  <w:num w:numId="11">
    <w:abstractNumId w:val="19"/>
  </w:num>
  <w:num w:numId="12">
    <w:abstractNumId w:val="86"/>
  </w:num>
  <w:num w:numId="13">
    <w:abstractNumId w:val="63"/>
  </w:num>
  <w:num w:numId="14">
    <w:abstractNumId w:val="95"/>
  </w:num>
  <w:num w:numId="15">
    <w:abstractNumId w:val="81"/>
  </w:num>
  <w:num w:numId="16">
    <w:abstractNumId w:val="69"/>
  </w:num>
  <w:num w:numId="17">
    <w:abstractNumId w:val="40"/>
  </w:num>
  <w:num w:numId="18">
    <w:abstractNumId w:val="28"/>
  </w:num>
  <w:num w:numId="19">
    <w:abstractNumId w:val="61"/>
  </w:num>
  <w:num w:numId="20">
    <w:abstractNumId w:val="32"/>
  </w:num>
  <w:num w:numId="21">
    <w:abstractNumId w:val="39"/>
  </w:num>
  <w:num w:numId="22">
    <w:abstractNumId w:val="56"/>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2"/>
  </w:num>
  <w:num w:numId="35">
    <w:abstractNumId w:val="91"/>
  </w:num>
  <w:num w:numId="36">
    <w:abstractNumId w:val="38"/>
  </w:num>
  <w:num w:numId="37">
    <w:abstractNumId w:val="54"/>
  </w:num>
  <w:num w:numId="38">
    <w:abstractNumId w:val="50"/>
  </w:num>
  <w:num w:numId="39">
    <w:abstractNumId w:val="74"/>
  </w:num>
  <w:num w:numId="40">
    <w:abstractNumId w:val="14"/>
  </w:num>
  <w:num w:numId="41">
    <w:abstractNumId w:val="36"/>
  </w:num>
  <w:num w:numId="42">
    <w:abstractNumId w:val="79"/>
  </w:num>
  <w:num w:numId="43">
    <w:abstractNumId w:val="27"/>
  </w:num>
  <w:num w:numId="44">
    <w:abstractNumId w:val="60"/>
  </w:num>
  <w:num w:numId="45">
    <w:abstractNumId w:val="62"/>
  </w:num>
  <w:num w:numId="46">
    <w:abstractNumId w:val="73"/>
  </w:num>
  <w:num w:numId="47">
    <w:abstractNumId w:val="45"/>
  </w:num>
  <w:num w:numId="48">
    <w:abstractNumId w:val="82"/>
  </w:num>
  <w:num w:numId="49">
    <w:abstractNumId w:val="21"/>
  </w:num>
  <w:num w:numId="50">
    <w:abstractNumId w:val="29"/>
  </w:num>
  <w:num w:numId="51">
    <w:abstractNumId w:val="20"/>
  </w:num>
  <w:num w:numId="52">
    <w:abstractNumId w:val="93"/>
  </w:num>
  <w:num w:numId="53">
    <w:abstractNumId w:val="22"/>
  </w:num>
  <w:num w:numId="54">
    <w:abstractNumId w:val="72"/>
  </w:num>
  <w:num w:numId="55">
    <w:abstractNumId w:val="85"/>
  </w:num>
  <w:num w:numId="56">
    <w:abstractNumId w:val="25"/>
  </w:num>
  <w:num w:numId="57">
    <w:abstractNumId w:val="34"/>
  </w:num>
  <w:num w:numId="58">
    <w:abstractNumId w:val="12"/>
  </w:num>
  <w:num w:numId="59">
    <w:abstractNumId w:val="47"/>
  </w:num>
  <w:num w:numId="60">
    <w:abstractNumId w:val="75"/>
  </w:num>
  <w:num w:numId="61">
    <w:abstractNumId w:val="84"/>
  </w:num>
  <w:num w:numId="62">
    <w:abstractNumId w:val="35"/>
  </w:num>
  <w:num w:numId="63">
    <w:abstractNumId w:val="96"/>
  </w:num>
  <w:num w:numId="64">
    <w:abstractNumId w:val="13"/>
  </w:num>
  <w:num w:numId="65">
    <w:abstractNumId w:val="42"/>
  </w:num>
  <w:num w:numId="66">
    <w:abstractNumId w:val="87"/>
  </w:num>
  <w:num w:numId="67">
    <w:abstractNumId w:val="68"/>
  </w:num>
  <w:num w:numId="68">
    <w:abstractNumId w:val="70"/>
  </w:num>
  <w:num w:numId="69">
    <w:abstractNumId w:val="52"/>
  </w:num>
  <w:num w:numId="70">
    <w:abstractNumId w:val="76"/>
  </w:num>
  <w:num w:numId="71">
    <w:abstractNumId w:val="33"/>
  </w:num>
  <w:num w:numId="72">
    <w:abstractNumId w:val="89"/>
  </w:num>
  <w:num w:numId="73">
    <w:abstractNumId w:val="53"/>
  </w:num>
  <w:num w:numId="74">
    <w:abstractNumId w:val="46"/>
  </w:num>
  <w:num w:numId="75">
    <w:abstractNumId w:val="10"/>
  </w:num>
  <w:num w:numId="76">
    <w:abstractNumId w:val="11"/>
  </w:num>
  <w:num w:numId="77">
    <w:abstractNumId w:val="44"/>
  </w:num>
  <w:num w:numId="78">
    <w:abstractNumId w:val="37"/>
  </w:num>
  <w:num w:numId="79">
    <w:abstractNumId w:val="31"/>
  </w:num>
  <w:num w:numId="80">
    <w:abstractNumId w:val="66"/>
  </w:num>
  <w:num w:numId="81">
    <w:abstractNumId w:val="59"/>
  </w:num>
  <w:num w:numId="82">
    <w:abstractNumId w:val="49"/>
  </w:num>
  <w:num w:numId="83">
    <w:abstractNumId w:val="97"/>
  </w:num>
  <w:num w:numId="84">
    <w:abstractNumId w:val="18"/>
  </w:num>
  <w:num w:numId="85">
    <w:abstractNumId w:val="94"/>
  </w:num>
  <w:num w:numId="86">
    <w:abstractNumId w:val="77"/>
  </w:num>
  <w:num w:numId="87">
    <w:abstractNumId w:val="67"/>
  </w:num>
  <w:num w:numId="88">
    <w:abstractNumId w:val="80"/>
  </w:num>
  <w:num w:numId="89">
    <w:abstractNumId w:val="71"/>
  </w:num>
  <w:num w:numId="90">
    <w:abstractNumId w:val="57"/>
  </w:num>
  <w:num w:numId="91">
    <w:abstractNumId w:val="98"/>
  </w:num>
  <w:num w:numId="92">
    <w:abstractNumId w:val="41"/>
  </w:num>
  <w:num w:numId="93">
    <w:abstractNumId w:val="24"/>
  </w:num>
  <w:num w:numId="94">
    <w:abstractNumId w:val="90"/>
  </w:num>
  <w:num w:numId="95">
    <w:abstractNumId w:val="64"/>
  </w:num>
  <w:num w:numId="96">
    <w:abstractNumId w:val="26"/>
  </w:num>
  <w:num w:numId="97">
    <w:abstractNumId w:val="48"/>
  </w:num>
  <w:num w:numId="98">
    <w:abstractNumId w:val="65"/>
  </w:num>
  <w:num w:numId="99">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752A"/>
    <w:rsid w:val="001A4AAA"/>
    <w:rsid w:val="001A7DB9"/>
    <w:rsid w:val="001B4844"/>
    <w:rsid w:val="001E3674"/>
    <w:rsid w:val="001E4351"/>
    <w:rsid w:val="001E7C48"/>
    <w:rsid w:val="001F00B8"/>
    <w:rsid w:val="001F1A4D"/>
    <w:rsid w:val="001F5013"/>
    <w:rsid w:val="002156AA"/>
    <w:rsid w:val="0022322D"/>
    <w:rsid w:val="00225657"/>
    <w:rsid w:val="00230B10"/>
    <w:rsid w:val="00235135"/>
    <w:rsid w:val="00237752"/>
    <w:rsid w:val="00242CA3"/>
    <w:rsid w:val="00254572"/>
    <w:rsid w:val="0025552C"/>
    <w:rsid w:val="002562AB"/>
    <w:rsid w:val="00257652"/>
    <w:rsid w:val="002655E0"/>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73CF2"/>
    <w:rsid w:val="00374BDA"/>
    <w:rsid w:val="003779A8"/>
    <w:rsid w:val="003859D1"/>
    <w:rsid w:val="0039133A"/>
    <w:rsid w:val="00391782"/>
    <w:rsid w:val="003A31E1"/>
    <w:rsid w:val="003A3957"/>
    <w:rsid w:val="003A62CA"/>
    <w:rsid w:val="003B3024"/>
    <w:rsid w:val="003C08C5"/>
    <w:rsid w:val="003C1276"/>
    <w:rsid w:val="003C1F1B"/>
    <w:rsid w:val="003D2819"/>
    <w:rsid w:val="003D7163"/>
    <w:rsid w:val="003E03B2"/>
    <w:rsid w:val="003E2CE9"/>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2AF4"/>
    <w:rsid w:val="004A4C4F"/>
    <w:rsid w:val="004A5567"/>
    <w:rsid w:val="004B0F06"/>
    <w:rsid w:val="004B714C"/>
    <w:rsid w:val="004C126D"/>
    <w:rsid w:val="004E1C1B"/>
    <w:rsid w:val="004F2F12"/>
    <w:rsid w:val="004F4B9A"/>
    <w:rsid w:val="004F5793"/>
    <w:rsid w:val="004F7DDC"/>
    <w:rsid w:val="00504D60"/>
    <w:rsid w:val="005174CA"/>
    <w:rsid w:val="005228BB"/>
    <w:rsid w:val="00526538"/>
    <w:rsid w:val="00526DA9"/>
    <w:rsid w:val="00536A67"/>
    <w:rsid w:val="00547BC8"/>
    <w:rsid w:val="00555EBE"/>
    <w:rsid w:val="005668DE"/>
    <w:rsid w:val="00577500"/>
    <w:rsid w:val="00587A42"/>
    <w:rsid w:val="00596B47"/>
    <w:rsid w:val="005A477D"/>
    <w:rsid w:val="005A7DF8"/>
    <w:rsid w:val="005C3995"/>
    <w:rsid w:val="005C4D5B"/>
    <w:rsid w:val="005D172C"/>
    <w:rsid w:val="005D37D4"/>
    <w:rsid w:val="005D5B38"/>
    <w:rsid w:val="005E75B9"/>
    <w:rsid w:val="005F0848"/>
    <w:rsid w:val="00600970"/>
    <w:rsid w:val="006011E3"/>
    <w:rsid w:val="00610654"/>
    <w:rsid w:val="00611364"/>
    <w:rsid w:val="00612C66"/>
    <w:rsid w:val="006218C2"/>
    <w:rsid w:val="00643019"/>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5DB8"/>
    <w:rsid w:val="006F32B0"/>
    <w:rsid w:val="00713414"/>
    <w:rsid w:val="007237F9"/>
    <w:rsid w:val="00724BAB"/>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A7982"/>
    <w:rsid w:val="007B372D"/>
    <w:rsid w:val="007C299B"/>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6002A"/>
    <w:rsid w:val="0096708F"/>
    <w:rsid w:val="00974D42"/>
    <w:rsid w:val="0097584F"/>
    <w:rsid w:val="00983F31"/>
    <w:rsid w:val="0098446B"/>
    <w:rsid w:val="00984D18"/>
    <w:rsid w:val="009865F1"/>
    <w:rsid w:val="009A1080"/>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B001D"/>
    <w:rsid w:val="00AB0DF5"/>
    <w:rsid w:val="00AB76F5"/>
    <w:rsid w:val="00AC2C50"/>
    <w:rsid w:val="00AD4EF1"/>
    <w:rsid w:val="00AE7B80"/>
    <w:rsid w:val="00B0269A"/>
    <w:rsid w:val="00B12BD0"/>
    <w:rsid w:val="00B13671"/>
    <w:rsid w:val="00B21EFF"/>
    <w:rsid w:val="00B3080B"/>
    <w:rsid w:val="00B3355F"/>
    <w:rsid w:val="00B33B1A"/>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1FA7"/>
    <w:rsid w:val="00C72348"/>
    <w:rsid w:val="00C83CD5"/>
    <w:rsid w:val="00C858C7"/>
    <w:rsid w:val="00C90320"/>
    <w:rsid w:val="00C9170A"/>
    <w:rsid w:val="00C91926"/>
    <w:rsid w:val="00C94B66"/>
    <w:rsid w:val="00CA222A"/>
    <w:rsid w:val="00CA312B"/>
    <w:rsid w:val="00CA5070"/>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048C"/>
    <w:rsid w:val="00DA3CBD"/>
    <w:rsid w:val="00DB3435"/>
    <w:rsid w:val="00DC0490"/>
    <w:rsid w:val="00DC1112"/>
    <w:rsid w:val="00DC5FC1"/>
    <w:rsid w:val="00DD0559"/>
    <w:rsid w:val="00DF7873"/>
    <w:rsid w:val="00E13A81"/>
    <w:rsid w:val="00E16FA6"/>
    <w:rsid w:val="00E25458"/>
    <w:rsid w:val="00E262CF"/>
    <w:rsid w:val="00E35E23"/>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D60EF"/>
    <w:rsid w:val="00EF1EF9"/>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59AA9915-8EE1-455D-8FA0-3C81D1D2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 w:type="paragraph" w:customStyle="1" w:styleId="Heading3new">
    <w:name w:val="Heading 3 new"/>
    <w:basedOn w:val="Heading1"/>
    <w:link w:val="Heading3newChar"/>
    <w:qFormat/>
    <w:rsid w:val="004A2AF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line="240" w:lineRule="auto"/>
      <w:outlineLvl w:val="2"/>
    </w:pPr>
    <w:rPr>
      <w:sz w:val="24"/>
    </w:rPr>
  </w:style>
  <w:style w:type="character" w:customStyle="1" w:styleId="Heading3newChar">
    <w:name w:val="Heading 3 new Char"/>
    <w:basedOn w:val="Heading1Char"/>
    <w:link w:val="Heading3new"/>
    <w:rsid w:val="004A2AF4"/>
    <w:rPr>
      <w:rFonts w:ascii="Calibri" w:eastAsia="Times New Roman" w:hAnsi="Calibri" w:cs="Times New Roman"/>
      <w:b/>
      <w:bCs/>
      <w:caps/>
      <w:color w:val="FFFFFF"/>
      <w:spacing w:val="15"/>
      <w:sz w:val="24"/>
      <w:szCs w:val="20"/>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weltbundesamt.de/presse/presseinformationen/wassersparen-sinnvoll-ausgereizt-uebertrieb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p-potsdam.de/swp/de/wasser/beratung-ewpw/fragen-und-antworten-ewpw/fragen-und-antworten.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weltbundesamt.de/themen/klima-energie/klimafolgen-anpassung/folgen-des-klimawandels/klimafolgen-deutschland/klimafolgen-handlungsfeld-wasser-hochwass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mwelt.sachsen.de/umwelt/4742.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izsparer.de/spartipps/wasser-sparen/wasserverbrau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F414-B553-448F-B600-45678C6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4363</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7</cp:revision>
  <cp:lastPrinted>2019-06-13T08:46:00Z</cp:lastPrinted>
  <dcterms:created xsi:type="dcterms:W3CDTF">2019-07-11T12:09:00Z</dcterms:created>
  <dcterms:modified xsi:type="dcterms:W3CDTF">2019-10-14T13:12:00Z</dcterms:modified>
</cp:coreProperties>
</file>